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48F" w:rsidRPr="00231B8E" w:rsidRDefault="006D348F" w:rsidP="0027080B">
      <w:pPr>
        <w:spacing w:line="600" w:lineRule="exact"/>
        <w:rPr>
          <w:rFonts w:ascii="黑体" w:eastAsia="黑体" w:hAnsi="黑体" w:cs="黑体"/>
        </w:rPr>
      </w:pPr>
      <w:bookmarkStart w:id="0" w:name="_GoBack"/>
      <w:bookmarkEnd w:id="0"/>
      <w:r w:rsidRPr="00231B8E">
        <w:rPr>
          <w:rFonts w:ascii="黑体" w:eastAsia="黑体" w:hAnsi="黑体" w:cs="黑体" w:hint="eastAsia"/>
        </w:rPr>
        <w:t>附件</w:t>
      </w:r>
      <w:r w:rsidRPr="00231B8E">
        <w:rPr>
          <w:rFonts w:ascii="黑体" w:eastAsia="黑体" w:hAnsi="黑体" w:cs="黑体"/>
        </w:rPr>
        <w:t>1</w:t>
      </w:r>
    </w:p>
    <w:p w:rsidR="006D348F" w:rsidRPr="00BB24A6" w:rsidRDefault="006D348F" w:rsidP="0027080B">
      <w:pPr>
        <w:spacing w:line="600" w:lineRule="exact"/>
        <w:rPr>
          <w:rFonts w:ascii="仿宋" w:eastAsia="仿宋" w:hAnsi="仿宋" w:cs="Times New Roman"/>
        </w:rPr>
      </w:pPr>
    </w:p>
    <w:p w:rsidR="006D348F" w:rsidRDefault="006D348F" w:rsidP="0027080B">
      <w:pPr>
        <w:spacing w:line="600" w:lineRule="exact"/>
        <w:jc w:val="center"/>
        <w:rPr>
          <w:rFonts w:ascii="方正小标宋简体" w:hAnsi="仿宋" w:cs="Times New Roman"/>
          <w:sz w:val="44"/>
          <w:szCs w:val="44"/>
        </w:rPr>
      </w:pPr>
      <w:r w:rsidRPr="00130DBD">
        <w:rPr>
          <w:rFonts w:ascii="方正小标宋简体" w:hAnsi="仿宋" w:cs="方正小标宋简体" w:hint="eastAsia"/>
          <w:sz w:val="44"/>
          <w:szCs w:val="44"/>
        </w:rPr>
        <w:t>全省技工院校学生创业创新大赛</w:t>
      </w:r>
    </w:p>
    <w:p w:rsidR="006D348F" w:rsidRDefault="006D348F" w:rsidP="0027080B">
      <w:pPr>
        <w:spacing w:line="600" w:lineRule="exact"/>
        <w:jc w:val="center"/>
        <w:rPr>
          <w:rFonts w:ascii="方正小标宋简体" w:hAnsi="仿宋" w:cs="Times New Roman"/>
          <w:sz w:val="44"/>
          <w:szCs w:val="44"/>
        </w:rPr>
      </w:pPr>
      <w:r w:rsidRPr="00130DBD">
        <w:rPr>
          <w:rFonts w:ascii="方正小标宋简体" w:hAnsi="仿宋" w:cs="方正小标宋简体" w:hint="eastAsia"/>
          <w:sz w:val="44"/>
          <w:szCs w:val="44"/>
        </w:rPr>
        <w:t>暨第一届全国技工院校学生创业创新大赛</w:t>
      </w:r>
    </w:p>
    <w:p w:rsidR="006D348F" w:rsidRPr="00130DBD" w:rsidRDefault="006D348F" w:rsidP="0027080B">
      <w:pPr>
        <w:spacing w:line="600" w:lineRule="exact"/>
        <w:jc w:val="center"/>
        <w:rPr>
          <w:rFonts w:ascii="方正小标宋简体" w:hAnsi="黑体" w:cs="Times New Roman"/>
          <w:sz w:val="44"/>
          <w:szCs w:val="44"/>
        </w:rPr>
      </w:pPr>
      <w:r w:rsidRPr="00130DBD">
        <w:rPr>
          <w:rFonts w:ascii="方正小标宋简体" w:hAnsi="仿宋" w:cs="方正小标宋简体" w:hint="eastAsia"/>
          <w:sz w:val="44"/>
          <w:szCs w:val="44"/>
        </w:rPr>
        <w:t>选拔赛方案</w:t>
      </w:r>
    </w:p>
    <w:p w:rsidR="006D348F" w:rsidRDefault="006D348F" w:rsidP="0027080B">
      <w:pPr>
        <w:spacing w:line="600" w:lineRule="exact"/>
        <w:ind w:firstLine="645"/>
        <w:rPr>
          <w:rFonts w:ascii="黑体" w:eastAsia="黑体" w:hAnsi="黑体" w:cs="Times New Roman"/>
        </w:rPr>
      </w:pPr>
    </w:p>
    <w:p w:rsidR="006D348F" w:rsidRDefault="006D348F" w:rsidP="0027080B">
      <w:pPr>
        <w:spacing w:line="600" w:lineRule="exact"/>
        <w:ind w:firstLine="645"/>
        <w:rPr>
          <w:rFonts w:eastAsia="黑体" w:cs="Times New Roman"/>
          <w:snapToGrid w:val="0"/>
          <w:kern w:val="0"/>
        </w:rPr>
      </w:pPr>
      <w:r w:rsidRPr="00C904BB">
        <w:rPr>
          <w:rFonts w:ascii="黑体" w:eastAsia="黑体" w:hAnsi="黑体" w:cs="黑体" w:hint="eastAsia"/>
        </w:rPr>
        <w:t>一、</w:t>
      </w:r>
      <w:r>
        <w:rPr>
          <w:rFonts w:ascii="黑体" w:eastAsia="黑体" w:hAnsi="黑体" w:cs="黑体" w:hint="eastAsia"/>
        </w:rPr>
        <w:t>大赛主题</w:t>
      </w:r>
    </w:p>
    <w:p w:rsidR="006D348F" w:rsidRPr="00231B8E" w:rsidRDefault="006D348F" w:rsidP="0027080B">
      <w:pPr>
        <w:spacing w:line="600" w:lineRule="exact"/>
        <w:ind w:firstLine="645"/>
        <w:rPr>
          <w:rFonts w:eastAsia="仿宋_GB2312" w:hAnsi="仿宋" w:cs="Times New Roman"/>
        </w:rPr>
      </w:pPr>
      <w:r w:rsidRPr="00231B8E">
        <w:rPr>
          <w:rFonts w:eastAsia="仿宋_GB2312" w:hAnsi="仿宋" w:hint="eastAsia"/>
          <w:snapToGrid w:val="0"/>
          <w:kern w:val="0"/>
        </w:rPr>
        <w:t>创业创新成就梦想</w:t>
      </w:r>
    </w:p>
    <w:p w:rsidR="006D348F" w:rsidRPr="00C904BB" w:rsidRDefault="006D348F" w:rsidP="0027080B">
      <w:pPr>
        <w:spacing w:line="600" w:lineRule="exact"/>
        <w:ind w:firstLine="645"/>
        <w:rPr>
          <w:rFonts w:ascii="黑体" w:eastAsia="黑体" w:hAnsi="黑体" w:cs="Times New Roman"/>
        </w:rPr>
      </w:pPr>
      <w:r>
        <w:rPr>
          <w:rFonts w:ascii="黑体" w:eastAsia="黑体" w:hAnsi="黑体" w:cs="黑体" w:hint="eastAsia"/>
        </w:rPr>
        <w:t>二、</w:t>
      </w:r>
      <w:r w:rsidRPr="00C904BB">
        <w:rPr>
          <w:rFonts w:ascii="黑体" w:eastAsia="黑体" w:hAnsi="黑体" w:cs="黑体" w:hint="eastAsia"/>
        </w:rPr>
        <w:t>大赛时间</w:t>
      </w:r>
    </w:p>
    <w:p w:rsidR="006D348F" w:rsidRPr="00231B8E" w:rsidRDefault="006D348F" w:rsidP="0027080B">
      <w:pPr>
        <w:spacing w:line="600" w:lineRule="exact"/>
        <w:ind w:firstLine="645"/>
        <w:rPr>
          <w:rFonts w:eastAsia="仿宋_GB2312" w:hAnsi="仿宋" w:cs="Times New Roman"/>
        </w:rPr>
      </w:pPr>
      <w:r w:rsidRPr="00231B8E">
        <w:rPr>
          <w:rFonts w:eastAsia="仿宋_GB2312" w:hAnsi="仿宋"/>
        </w:rPr>
        <w:t>2019</w:t>
      </w:r>
      <w:r w:rsidRPr="00231B8E">
        <w:rPr>
          <w:rFonts w:eastAsia="仿宋_GB2312" w:hAnsi="仿宋" w:hint="eastAsia"/>
        </w:rPr>
        <w:t>年</w:t>
      </w:r>
      <w:r>
        <w:rPr>
          <w:rFonts w:eastAsia="仿宋_GB2312" w:hAnsi="仿宋"/>
        </w:rPr>
        <w:t>9</w:t>
      </w:r>
      <w:r w:rsidRPr="00231B8E">
        <w:rPr>
          <w:rFonts w:eastAsia="仿宋_GB2312" w:hAnsi="仿宋" w:hint="eastAsia"/>
        </w:rPr>
        <w:t>月</w:t>
      </w:r>
      <w:r w:rsidRPr="00231B8E">
        <w:rPr>
          <w:rFonts w:eastAsia="仿宋_GB2312" w:hAnsi="仿宋"/>
        </w:rPr>
        <w:t>-10</w:t>
      </w:r>
      <w:r w:rsidRPr="00231B8E">
        <w:rPr>
          <w:rFonts w:eastAsia="仿宋_GB2312" w:hAnsi="仿宋" w:hint="eastAsia"/>
        </w:rPr>
        <w:t>月</w:t>
      </w:r>
    </w:p>
    <w:p w:rsidR="006D348F" w:rsidRPr="00C904BB" w:rsidRDefault="006D348F" w:rsidP="0027080B">
      <w:pPr>
        <w:spacing w:line="600" w:lineRule="exact"/>
        <w:ind w:firstLine="645"/>
        <w:rPr>
          <w:rFonts w:ascii="黑体" w:eastAsia="黑体" w:hAnsi="黑体" w:cs="Times New Roman"/>
        </w:rPr>
      </w:pPr>
      <w:r>
        <w:rPr>
          <w:rFonts w:ascii="黑体" w:eastAsia="黑体" w:hAnsi="黑体" w:cs="黑体" w:hint="eastAsia"/>
        </w:rPr>
        <w:t>三</w:t>
      </w:r>
      <w:r w:rsidRPr="00C904BB">
        <w:rPr>
          <w:rFonts w:ascii="黑体" w:eastAsia="黑体" w:hAnsi="黑体" w:cs="黑体" w:hint="eastAsia"/>
        </w:rPr>
        <w:t>、举办单位</w:t>
      </w:r>
    </w:p>
    <w:p w:rsidR="006D348F" w:rsidRPr="00231B8E" w:rsidRDefault="006D348F" w:rsidP="0027080B">
      <w:pPr>
        <w:spacing w:line="600" w:lineRule="exact"/>
        <w:ind w:firstLine="645"/>
        <w:rPr>
          <w:rFonts w:eastAsia="仿宋_GB2312" w:hAnsi="仿宋" w:cs="Times New Roman"/>
        </w:rPr>
      </w:pPr>
      <w:r w:rsidRPr="00231B8E">
        <w:rPr>
          <w:rFonts w:eastAsia="仿宋_GB2312" w:hAnsi="仿宋" w:hint="eastAsia"/>
        </w:rPr>
        <w:t>主办单位：陕西省人力资源社会保障厅</w:t>
      </w:r>
    </w:p>
    <w:p w:rsidR="006D348F" w:rsidRPr="00231B8E" w:rsidRDefault="006D348F" w:rsidP="0027080B">
      <w:pPr>
        <w:spacing w:line="600" w:lineRule="exact"/>
        <w:ind w:firstLineChars="721" w:firstLine="2307"/>
        <w:rPr>
          <w:rFonts w:eastAsia="仿宋_GB2312" w:hAnsi="仿宋" w:cs="Times New Roman"/>
        </w:rPr>
      </w:pPr>
      <w:r w:rsidRPr="00231B8E">
        <w:rPr>
          <w:rFonts w:eastAsia="仿宋_GB2312" w:hAnsi="仿宋" w:hint="eastAsia"/>
        </w:rPr>
        <w:t>共青团陕西省委</w:t>
      </w:r>
      <w:r>
        <w:rPr>
          <w:rFonts w:eastAsia="仿宋_GB2312" w:hAnsi="仿宋" w:hint="eastAsia"/>
        </w:rPr>
        <w:t>员会</w:t>
      </w:r>
    </w:p>
    <w:p w:rsidR="006D348F" w:rsidRPr="00231B8E" w:rsidRDefault="006D348F" w:rsidP="0027080B">
      <w:pPr>
        <w:spacing w:line="600" w:lineRule="exact"/>
        <w:ind w:firstLine="645"/>
        <w:rPr>
          <w:rFonts w:eastAsia="仿宋_GB2312" w:hAnsi="仿宋" w:cs="Times New Roman"/>
        </w:rPr>
      </w:pPr>
      <w:r w:rsidRPr="00231B8E">
        <w:rPr>
          <w:rFonts w:eastAsia="仿宋_GB2312" w:hAnsi="仿宋" w:hint="eastAsia"/>
        </w:rPr>
        <w:t>承办单位：陕西工程科技高级技工学校</w:t>
      </w:r>
    </w:p>
    <w:p w:rsidR="006D348F" w:rsidRDefault="006D348F" w:rsidP="0027080B">
      <w:pPr>
        <w:spacing w:line="600" w:lineRule="exact"/>
        <w:ind w:firstLineChars="200" w:firstLine="640"/>
        <w:rPr>
          <w:rFonts w:ascii="黑体" w:eastAsia="黑体" w:hAnsi="黑体" w:cs="Times New Roman"/>
        </w:rPr>
      </w:pPr>
      <w:r w:rsidRPr="009D3BA7">
        <w:rPr>
          <w:rFonts w:ascii="黑体" w:eastAsia="黑体" w:hAnsi="黑体" w:cs="黑体" w:hint="eastAsia"/>
        </w:rPr>
        <w:t>四、组织机构</w:t>
      </w:r>
    </w:p>
    <w:p w:rsidR="006D348F" w:rsidRPr="00231B8E" w:rsidRDefault="006D348F" w:rsidP="0027080B">
      <w:pPr>
        <w:spacing w:line="600" w:lineRule="exact"/>
        <w:ind w:firstLineChars="200" w:firstLine="640"/>
        <w:rPr>
          <w:rFonts w:eastAsia="仿宋_GB2312" w:hAnsi="仿宋" w:cs="Times New Roman"/>
        </w:rPr>
      </w:pPr>
      <w:r w:rsidRPr="00231B8E">
        <w:rPr>
          <w:rFonts w:eastAsia="仿宋_GB2312" w:hAnsi="仿宋" w:hint="eastAsia"/>
        </w:rPr>
        <w:t>成立大赛组委会，由省人力资源</w:t>
      </w:r>
      <w:r>
        <w:rPr>
          <w:rFonts w:eastAsia="仿宋_GB2312" w:hAnsi="仿宋" w:hint="eastAsia"/>
        </w:rPr>
        <w:t>社会保障厅、团省委相关负责同志任主任，省人力资源</w:t>
      </w:r>
      <w:r w:rsidRPr="00231B8E">
        <w:rPr>
          <w:rFonts w:eastAsia="仿宋_GB2312" w:hAnsi="仿宋" w:hint="eastAsia"/>
        </w:rPr>
        <w:t>社会保障厅职业能力建设处、机关纪委</w:t>
      </w:r>
      <w:r>
        <w:rPr>
          <w:rFonts w:eastAsia="仿宋_GB2312" w:hAnsi="仿宋" w:hint="eastAsia"/>
        </w:rPr>
        <w:t>，团省委青年发展部，</w:t>
      </w:r>
      <w:r w:rsidRPr="00231B8E">
        <w:rPr>
          <w:rFonts w:eastAsia="仿宋_GB2312" w:hAnsi="仿宋" w:hint="eastAsia"/>
        </w:rPr>
        <w:t>省劳动就业服务中心</w:t>
      </w:r>
      <w:r>
        <w:rPr>
          <w:rFonts w:eastAsia="仿宋_GB2312" w:hAnsi="仿宋" w:hint="eastAsia"/>
        </w:rPr>
        <w:t>，</w:t>
      </w:r>
      <w:r w:rsidRPr="00231B8E">
        <w:rPr>
          <w:rFonts w:eastAsia="仿宋_GB2312" w:hAnsi="仿宋" w:hint="eastAsia"/>
        </w:rPr>
        <w:t>省职业技能鉴定指导中心</w:t>
      </w:r>
      <w:r>
        <w:rPr>
          <w:rFonts w:eastAsia="仿宋_GB2312" w:hAnsi="仿宋" w:hint="eastAsia"/>
        </w:rPr>
        <w:t>，</w:t>
      </w:r>
      <w:r w:rsidRPr="00231B8E">
        <w:rPr>
          <w:rFonts w:eastAsia="仿宋_GB2312" w:hAnsi="仿宋" w:hint="eastAsia"/>
        </w:rPr>
        <w:t>省技工学校指导中心</w:t>
      </w:r>
      <w:r>
        <w:rPr>
          <w:rFonts w:eastAsia="仿宋_GB2312" w:hAnsi="仿宋" w:hint="eastAsia"/>
        </w:rPr>
        <w:t>，</w:t>
      </w:r>
      <w:r w:rsidRPr="00231B8E">
        <w:rPr>
          <w:rFonts w:eastAsia="仿宋_GB2312" w:hAnsi="仿宋" w:hint="eastAsia"/>
        </w:rPr>
        <w:t>陕西工程科技高级技工学</w:t>
      </w:r>
      <w:r>
        <w:rPr>
          <w:rFonts w:eastAsia="仿宋_GB2312" w:hAnsi="仿宋" w:hint="eastAsia"/>
        </w:rPr>
        <w:t>校</w:t>
      </w:r>
      <w:r w:rsidRPr="00231B8E">
        <w:rPr>
          <w:rFonts w:eastAsia="仿宋_GB2312" w:hAnsi="仿宋" w:hint="eastAsia"/>
        </w:rPr>
        <w:t>主要负责</w:t>
      </w:r>
      <w:r>
        <w:rPr>
          <w:rFonts w:eastAsia="仿宋_GB2312" w:hAnsi="仿宋" w:hint="eastAsia"/>
        </w:rPr>
        <w:t>人</w:t>
      </w:r>
      <w:r w:rsidRPr="00231B8E">
        <w:rPr>
          <w:rFonts w:eastAsia="仿宋_GB2312" w:hAnsi="仿宋" w:hint="eastAsia"/>
        </w:rPr>
        <w:t>任</w:t>
      </w:r>
      <w:r>
        <w:rPr>
          <w:rFonts w:eastAsia="仿宋_GB2312" w:hAnsi="仿宋" w:hint="eastAsia"/>
        </w:rPr>
        <w:t>委员，</w:t>
      </w:r>
      <w:r w:rsidRPr="00231B8E">
        <w:rPr>
          <w:rFonts w:eastAsia="仿宋_GB2312" w:hAnsi="仿宋" w:hint="eastAsia"/>
        </w:rPr>
        <w:t>负责监督指导大赛工作。组委会办公室设在省技工学校指导中心</w:t>
      </w:r>
      <w:r>
        <w:rPr>
          <w:rFonts w:eastAsia="仿宋_GB2312" w:hAnsi="仿宋" w:hint="eastAsia"/>
        </w:rPr>
        <w:t>，</w:t>
      </w:r>
      <w:r w:rsidRPr="00231B8E">
        <w:rPr>
          <w:rFonts w:eastAsia="仿宋_GB2312" w:hAnsi="仿宋" w:hint="eastAsia"/>
        </w:rPr>
        <w:t>负责赛事活动统筹安排、组织协调、社会宣传、项目评审</w:t>
      </w:r>
      <w:r>
        <w:rPr>
          <w:rFonts w:eastAsia="仿宋_GB2312" w:hAnsi="仿宋" w:hint="eastAsia"/>
        </w:rPr>
        <w:t>、推荐上报</w:t>
      </w:r>
      <w:r w:rsidRPr="00231B8E">
        <w:rPr>
          <w:rFonts w:eastAsia="仿宋_GB2312" w:hAnsi="仿宋" w:hint="eastAsia"/>
        </w:rPr>
        <w:t>等工作。</w:t>
      </w:r>
    </w:p>
    <w:p w:rsidR="006D348F" w:rsidRPr="009D3BA7" w:rsidRDefault="006D348F" w:rsidP="0027080B">
      <w:pPr>
        <w:spacing w:line="600" w:lineRule="exact"/>
        <w:ind w:firstLineChars="200" w:firstLine="640"/>
        <w:rPr>
          <w:rFonts w:ascii="黑体" w:eastAsia="黑体" w:hAnsi="黑体" w:cs="Times New Roman"/>
        </w:rPr>
      </w:pPr>
      <w:r w:rsidRPr="009D3BA7">
        <w:rPr>
          <w:rFonts w:ascii="黑体" w:eastAsia="黑体" w:hAnsi="黑体" w:cs="黑体" w:hint="eastAsia"/>
        </w:rPr>
        <w:lastRenderedPageBreak/>
        <w:t>五、大赛项目</w:t>
      </w:r>
    </w:p>
    <w:p w:rsidR="006D348F" w:rsidRPr="009D3BA7" w:rsidRDefault="006D348F" w:rsidP="0027080B">
      <w:pPr>
        <w:spacing w:line="600" w:lineRule="exact"/>
        <w:ind w:firstLineChars="200" w:firstLine="640"/>
        <w:rPr>
          <w:rFonts w:ascii="楷体" w:eastAsia="楷体" w:hAnsi="楷体" w:cs="Times New Roman"/>
        </w:rPr>
      </w:pPr>
      <w:r w:rsidRPr="009D3BA7">
        <w:rPr>
          <w:rFonts w:ascii="楷体" w:eastAsia="楷体" w:hAnsi="楷体" w:cs="楷体" w:hint="eastAsia"/>
        </w:rPr>
        <w:t>（一）参赛人员</w:t>
      </w:r>
    </w:p>
    <w:p w:rsidR="006D348F" w:rsidRPr="00231B8E" w:rsidRDefault="006D348F" w:rsidP="0027080B">
      <w:pPr>
        <w:spacing w:line="600" w:lineRule="exact"/>
        <w:ind w:firstLineChars="200" w:firstLine="640"/>
        <w:rPr>
          <w:rFonts w:eastAsia="仿宋_GB2312" w:hAnsi="仿宋" w:cs="Times New Roman"/>
        </w:rPr>
      </w:pPr>
      <w:r w:rsidRPr="00231B8E">
        <w:rPr>
          <w:rFonts w:eastAsia="仿宋_GB2312" w:hAnsi="仿宋"/>
        </w:rPr>
        <w:t>1.</w:t>
      </w:r>
      <w:r w:rsidRPr="00231B8E">
        <w:rPr>
          <w:rFonts w:eastAsia="仿宋_GB2312" w:hAnsi="仿宋" w:hint="eastAsia"/>
        </w:rPr>
        <w:t>参赛人员须是我省技工院校在校生（在全国技工院校电子注册和统计信息管理系统中注册技工院校学籍的学生），由所在院校出具证明，大赛组委会办公室负责审</w:t>
      </w:r>
      <w:r>
        <w:rPr>
          <w:rFonts w:eastAsia="仿宋_GB2312" w:hAnsi="仿宋" w:hint="eastAsia"/>
        </w:rPr>
        <w:t>核</w:t>
      </w:r>
      <w:r w:rsidRPr="00231B8E">
        <w:rPr>
          <w:rFonts w:eastAsia="仿宋_GB2312" w:hAnsi="仿宋" w:hint="eastAsia"/>
        </w:rPr>
        <w:t>。参赛人员以团队形式参赛，每个团队参赛人员</w:t>
      </w:r>
      <w:r w:rsidRPr="00231B8E">
        <w:rPr>
          <w:rFonts w:eastAsia="仿宋_GB2312" w:hAnsi="仿宋"/>
        </w:rPr>
        <w:t>3</w:t>
      </w:r>
      <w:r w:rsidRPr="00231B8E">
        <w:rPr>
          <w:rFonts w:eastAsia="仿宋_GB2312" w:hAnsi="仿宋"/>
        </w:rPr>
        <w:t>—</w:t>
      </w:r>
      <w:r w:rsidRPr="00231B8E">
        <w:rPr>
          <w:rFonts w:eastAsia="仿宋_GB2312" w:hAnsi="仿宋"/>
        </w:rPr>
        <w:t>5</w:t>
      </w:r>
      <w:r w:rsidRPr="00231B8E">
        <w:rPr>
          <w:rFonts w:eastAsia="仿宋_GB2312" w:hAnsi="仿宋" w:hint="eastAsia"/>
        </w:rPr>
        <w:t>名（含项目负责人</w:t>
      </w:r>
      <w:r w:rsidRPr="00231B8E">
        <w:rPr>
          <w:rFonts w:eastAsia="仿宋_GB2312" w:hAnsi="仿宋"/>
        </w:rPr>
        <w:t>1</w:t>
      </w:r>
      <w:r w:rsidRPr="00231B8E">
        <w:rPr>
          <w:rFonts w:eastAsia="仿宋_GB2312" w:hAnsi="仿宋" w:hint="eastAsia"/>
        </w:rPr>
        <w:t>名），设指导教师</w:t>
      </w:r>
      <w:r w:rsidRPr="00231B8E">
        <w:rPr>
          <w:rFonts w:eastAsia="仿宋_GB2312" w:hAnsi="仿宋"/>
        </w:rPr>
        <w:t>1</w:t>
      </w:r>
      <w:r w:rsidRPr="00231B8E">
        <w:rPr>
          <w:rFonts w:eastAsia="仿宋_GB2312" w:hAnsi="仿宋"/>
        </w:rPr>
        <w:t>—</w:t>
      </w:r>
      <w:r w:rsidRPr="00231B8E">
        <w:rPr>
          <w:rFonts w:eastAsia="仿宋_GB2312" w:hAnsi="仿宋"/>
        </w:rPr>
        <w:t>2</w:t>
      </w:r>
      <w:r w:rsidRPr="00231B8E">
        <w:rPr>
          <w:rFonts w:eastAsia="仿宋_GB2312" w:hAnsi="仿宋" w:hint="eastAsia"/>
        </w:rPr>
        <w:t>名。大赛不接受个人单独报名，参赛人员不得同时参加两个团队的比赛，指导教师不得同时指导两个比赛项目。</w:t>
      </w:r>
    </w:p>
    <w:p w:rsidR="006D348F" w:rsidRPr="00231B8E" w:rsidRDefault="006D348F" w:rsidP="0027080B">
      <w:pPr>
        <w:spacing w:line="600" w:lineRule="exact"/>
        <w:ind w:firstLineChars="200" w:firstLine="640"/>
        <w:rPr>
          <w:rFonts w:eastAsia="仿宋_GB2312" w:hAnsi="仿宋" w:cs="Times New Roman"/>
        </w:rPr>
      </w:pPr>
      <w:r w:rsidRPr="00231B8E">
        <w:rPr>
          <w:rFonts w:eastAsia="仿宋_GB2312" w:hAnsi="仿宋"/>
        </w:rPr>
        <w:t>2.</w:t>
      </w:r>
      <w:r w:rsidRPr="00231B8E">
        <w:rPr>
          <w:rFonts w:eastAsia="仿宋_GB2312" w:hAnsi="仿宋" w:hint="eastAsia"/>
        </w:rPr>
        <w:t>参赛人员须认真研读大赛方案，准确领会大赛要求，执行大赛方案及大赛评审标准。</w:t>
      </w:r>
    </w:p>
    <w:p w:rsidR="006D348F" w:rsidRPr="00BA5AF5" w:rsidRDefault="006D348F" w:rsidP="0027080B">
      <w:pPr>
        <w:spacing w:line="600" w:lineRule="exact"/>
        <w:ind w:firstLineChars="200" w:firstLine="640"/>
        <w:rPr>
          <w:rFonts w:ascii="楷体" w:eastAsia="楷体" w:hAnsi="楷体" w:cs="Times New Roman"/>
        </w:rPr>
      </w:pPr>
      <w:r w:rsidRPr="00BA5AF5">
        <w:rPr>
          <w:rFonts w:ascii="楷体" w:eastAsia="楷体" w:hAnsi="楷体" w:cs="楷体" w:hint="eastAsia"/>
        </w:rPr>
        <w:t>（二）参赛项目</w:t>
      </w:r>
    </w:p>
    <w:p w:rsidR="006D348F" w:rsidRPr="00231B8E" w:rsidRDefault="006D348F" w:rsidP="0027080B">
      <w:pPr>
        <w:spacing w:line="600" w:lineRule="exact"/>
        <w:ind w:firstLineChars="200" w:firstLine="640"/>
        <w:rPr>
          <w:rFonts w:eastAsia="仿宋_GB2312" w:hAnsi="仿宋" w:cs="Times New Roman"/>
        </w:rPr>
      </w:pPr>
      <w:r w:rsidRPr="00231B8E">
        <w:rPr>
          <w:rFonts w:eastAsia="仿宋_GB2312" w:hAnsi="仿宋"/>
        </w:rPr>
        <w:t>1.</w:t>
      </w:r>
      <w:r w:rsidRPr="00231B8E">
        <w:rPr>
          <w:rFonts w:eastAsia="仿宋_GB2312" w:hAnsi="仿宋" w:hint="eastAsia"/>
        </w:rPr>
        <w:t>参赛项目须是已经创业或计划创业的项目，同时应体现出创新性，重点考察参赛</w:t>
      </w:r>
      <w:r>
        <w:rPr>
          <w:rFonts w:eastAsia="仿宋_GB2312" w:hAnsi="仿宋" w:hint="eastAsia"/>
        </w:rPr>
        <w:t>人员</w:t>
      </w:r>
      <w:r w:rsidRPr="00231B8E">
        <w:rPr>
          <w:rFonts w:eastAsia="仿宋_GB2312" w:hAnsi="仿宋" w:hint="eastAsia"/>
        </w:rPr>
        <w:t>的创业创新意识、市场分析和项目转化能力。</w:t>
      </w:r>
    </w:p>
    <w:p w:rsidR="006D348F" w:rsidRPr="00231B8E" w:rsidRDefault="006D348F" w:rsidP="0027080B">
      <w:pPr>
        <w:spacing w:line="600" w:lineRule="exact"/>
        <w:ind w:firstLineChars="200" w:firstLine="640"/>
        <w:rPr>
          <w:rFonts w:eastAsia="仿宋_GB2312" w:hAnsi="仿宋" w:cs="Times New Roman"/>
        </w:rPr>
      </w:pPr>
      <w:r w:rsidRPr="00231B8E">
        <w:rPr>
          <w:rFonts w:eastAsia="仿宋_GB2312" w:hAnsi="仿宋"/>
        </w:rPr>
        <w:t>2.</w:t>
      </w:r>
      <w:r w:rsidRPr="00231B8E">
        <w:rPr>
          <w:rFonts w:eastAsia="仿宋_GB2312" w:hAnsi="仿宋" w:hint="eastAsia"/>
        </w:rPr>
        <w:t>参赛项目的选题和构思设计、项目申报书的撰写均由参赛人员自主完成，资料引用应注明出处，如引发知识产权异议和纠纷，责任由参赛</w:t>
      </w:r>
      <w:r>
        <w:rPr>
          <w:rFonts w:eastAsia="仿宋_GB2312" w:hAnsi="仿宋" w:hint="eastAsia"/>
        </w:rPr>
        <w:t>人员</w:t>
      </w:r>
      <w:r w:rsidRPr="00231B8E">
        <w:rPr>
          <w:rFonts w:eastAsia="仿宋_GB2312" w:hAnsi="仿宋" w:hint="eastAsia"/>
        </w:rPr>
        <w:t>承担。参赛的所有电子材料，应采用常见文件格式，视频文件大小不超过</w:t>
      </w:r>
      <w:r w:rsidRPr="00231B8E">
        <w:rPr>
          <w:rFonts w:eastAsia="仿宋_GB2312" w:hAnsi="仿宋"/>
        </w:rPr>
        <w:t>200MB</w:t>
      </w:r>
      <w:r w:rsidRPr="00231B8E">
        <w:rPr>
          <w:rFonts w:eastAsia="仿宋_GB2312" w:hAnsi="仿宋" w:hint="eastAsia"/>
        </w:rPr>
        <w:t>，并须进行病毒查杀，以免影响正常比赛。</w:t>
      </w:r>
    </w:p>
    <w:p w:rsidR="006D348F" w:rsidRDefault="006D348F" w:rsidP="0027080B">
      <w:pPr>
        <w:spacing w:line="600" w:lineRule="exact"/>
        <w:ind w:firstLineChars="200" w:firstLine="640"/>
        <w:rPr>
          <w:rFonts w:ascii="黑体" w:eastAsia="黑体" w:hAnsi="黑体" w:cs="Times New Roman"/>
        </w:rPr>
      </w:pPr>
      <w:r>
        <w:rPr>
          <w:rFonts w:ascii="黑体" w:eastAsia="黑体" w:hAnsi="黑体" w:cs="黑体" w:hint="eastAsia"/>
        </w:rPr>
        <w:t>六</w:t>
      </w:r>
      <w:r w:rsidRPr="00BA5AF5">
        <w:rPr>
          <w:rFonts w:ascii="黑体" w:eastAsia="黑体" w:hAnsi="黑体" w:cs="黑体" w:hint="eastAsia"/>
        </w:rPr>
        <w:t>、</w:t>
      </w:r>
      <w:r>
        <w:rPr>
          <w:rFonts w:ascii="黑体" w:eastAsia="黑体" w:hAnsi="黑体" w:cs="黑体" w:hint="eastAsia"/>
        </w:rPr>
        <w:t>报名方式</w:t>
      </w:r>
    </w:p>
    <w:p w:rsidR="006D348F" w:rsidRPr="00231B8E" w:rsidRDefault="006D348F" w:rsidP="0027080B">
      <w:pPr>
        <w:spacing w:line="600" w:lineRule="exact"/>
        <w:ind w:firstLineChars="200" w:firstLine="640"/>
        <w:rPr>
          <w:rFonts w:eastAsia="仿宋_GB2312" w:hAnsi="仿宋" w:cs="Times New Roman"/>
        </w:rPr>
      </w:pPr>
      <w:r w:rsidRPr="00231B8E">
        <w:rPr>
          <w:rFonts w:eastAsia="仿宋_GB2312" w:hAnsi="仿宋" w:hint="eastAsia"/>
        </w:rPr>
        <w:t>本次大赛报名、项目提交、项目评审均通过全国技工教育</w:t>
      </w:r>
      <w:r w:rsidRPr="00231B8E">
        <w:rPr>
          <w:rFonts w:eastAsia="仿宋_GB2312" w:hAnsi="仿宋" w:hint="eastAsia"/>
        </w:rPr>
        <w:lastRenderedPageBreak/>
        <w:t>网（</w:t>
      </w:r>
      <w:hyperlink r:id="rId6" w:history="1">
        <w:r w:rsidRPr="00231B8E">
          <w:rPr>
            <w:rFonts w:eastAsia="仿宋_GB2312" w:hAnsi="仿宋"/>
          </w:rPr>
          <w:t>http://jg.class.com.cn</w:t>
        </w:r>
        <w:r w:rsidRPr="00231B8E">
          <w:rPr>
            <w:rFonts w:eastAsia="仿宋_GB2312" w:hAnsi="仿宋" w:hint="eastAsia"/>
          </w:rPr>
          <w:t>）在线进行，各参赛技工院校要</w:t>
        </w:r>
      </w:hyperlink>
      <w:r w:rsidRPr="00231B8E">
        <w:rPr>
          <w:rFonts w:eastAsia="仿宋_GB2312" w:hAnsi="仿宋" w:hint="eastAsia"/>
        </w:rPr>
        <w:t>指定“校赛管理员”负责本校赛事工作，在规定时间内完成本校的参赛团队注册、项目报送、材料上传等在线申报工作。各院校“校赛管理员”确定后，尽快加入</w:t>
      </w:r>
      <w:r>
        <w:rPr>
          <w:rFonts w:eastAsia="仿宋_GB2312" w:hAnsi="仿宋" w:hint="eastAsia"/>
        </w:rPr>
        <w:t>大赛</w:t>
      </w:r>
      <w:r w:rsidRPr="00231B8E">
        <w:rPr>
          <w:rFonts w:eastAsia="仿宋_GB2312" w:hAnsi="仿宋"/>
        </w:rPr>
        <w:t>QQ</w:t>
      </w:r>
      <w:r w:rsidRPr="00231B8E">
        <w:rPr>
          <w:rFonts w:eastAsia="仿宋_GB2312" w:hAnsi="仿宋" w:hint="eastAsia"/>
        </w:rPr>
        <w:t>工作群（群号</w:t>
      </w:r>
      <w:r w:rsidRPr="00231B8E">
        <w:rPr>
          <w:rFonts w:eastAsia="仿宋_GB2312" w:hAnsi="仿宋"/>
        </w:rPr>
        <w:t>726594532</w:t>
      </w:r>
      <w:r w:rsidRPr="00231B8E">
        <w:rPr>
          <w:rFonts w:eastAsia="仿宋_GB2312" w:hAnsi="仿宋" w:hint="eastAsia"/>
        </w:rPr>
        <w:t>）。</w:t>
      </w:r>
    </w:p>
    <w:p w:rsidR="006D348F" w:rsidRPr="00BA5AF5" w:rsidRDefault="006D348F" w:rsidP="0027080B">
      <w:pPr>
        <w:spacing w:line="600" w:lineRule="exact"/>
        <w:ind w:firstLineChars="200" w:firstLine="640"/>
        <w:rPr>
          <w:rFonts w:ascii="黑体" w:eastAsia="黑体" w:hAnsi="黑体" w:cs="Times New Roman"/>
        </w:rPr>
      </w:pPr>
      <w:r>
        <w:rPr>
          <w:rFonts w:ascii="黑体" w:eastAsia="黑体" w:hAnsi="黑体" w:cs="黑体" w:hint="eastAsia"/>
        </w:rPr>
        <w:t>七、</w:t>
      </w:r>
      <w:r w:rsidRPr="00BA5AF5">
        <w:rPr>
          <w:rFonts w:ascii="黑体" w:eastAsia="黑体" w:hAnsi="黑体" w:cs="黑体" w:hint="eastAsia"/>
        </w:rPr>
        <w:t>赛程安排</w:t>
      </w:r>
    </w:p>
    <w:p w:rsidR="006D348F" w:rsidRPr="00231B8E" w:rsidRDefault="006D348F" w:rsidP="0027080B">
      <w:pPr>
        <w:spacing w:line="600" w:lineRule="exact"/>
        <w:ind w:firstLineChars="200" w:firstLine="640"/>
        <w:rPr>
          <w:rFonts w:eastAsia="仿宋_GB2312" w:hAnsi="仿宋" w:cs="Times New Roman"/>
        </w:rPr>
      </w:pPr>
      <w:r w:rsidRPr="00231B8E">
        <w:rPr>
          <w:rFonts w:eastAsia="仿宋_GB2312" w:hAnsi="仿宋" w:hint="eastAsia"/>
        </w:rPr>
        <w:t>（一）印发大赛通知（</w:t>
      </w:r>
      <w:r>
        <w:rPr>
          <w:rFonts w:eastAsia="仿宋_GB2312" w:hAnsi="仿宋"/>
        </w:rPr>
        <w:t>9</w:t>
      </w:r>
      <w:r w:rsidRPr="00231B8E">
        <w:rPr>
          <w:rFonts w:eastAsia="仿宋_GB2312" w:hAnsi="仿宋" w:hint="eastAsia"/>
        </w:rPr>
        <w:t>月</w:t>
      </w:r>
      <w:r>
        <w:rPr>
          <w:rFonts w:eastAsia="仿宋_GB2312" w:hAnsi="仿宋"/>
        </w:rPr>
        <w:t>3</w:t>
      </w:r>
      <w:r w:rsidRPr="00231B8E">
        <w:rPr>
          <w:rFonts w:eastAsia="仿宋_GB2312" w:hAnsi="仿宋" w:hint="eastAsia"/>
        </w:rPr>
        <w:t>日）。</w:t>
      </w:r>
    </w:p>
    <w:p w:rsidR="006D348F" w:rsidRPr="00231B8E" w:rsidRDefault="006D348F" w:rsidP="0027080B">
      <w:pPr>
        <w:spacing w:line="600" w:lineRule="exact"/>
        <w:ind w:firstLineChars="200" w:firstLine="640"/>
        <w:rPr>
          <w:rFonts w:eastAsia="仿宋_GB2312" w:hAnsi="仿宋" w:cs="Times New Roman"/>
        </w:rPr>
      </w:pPr>
      <w:r w:rsidRPr="00231B8E">
        <w:rPr>
          <w:rFonts w:eastAsia="仿宋_GB2312" w:hAnsi="仿宋" w:hint="eastAsia"/>
        </w:rPr>
        <w:t>（二）初赛（</w:t>
      </w:r>
      <w:r w:rsidRPr="00231B8E">
        <w:rPr>
          <w:rFonts w:eastAsia="仿宋_GB2312" w:hAnsi="仿宋"/>
        </w:rPr>
        <w:t>9</w:t>
      </w:r>
      <w:r w:rsidRPr="00231B8E">
        <w:rPr>
          <w:rFonts w:eastAsia="仿宋_GB2312" w:hAnsi="仿宋" w:hint="eastAsia"/>
        </w:rPr>
        <w:t>月</w:t>
      </w:r>
      <w:r w:rsidRPr="00231B8E">
        <w:rPr>
          <w:rFonts w:eastAsia="仿宋_GB2312" w:hAnsi="仿宋"/>
        </w:rPr>
        <w:t>1</w:t>
      </w:r>
      <w:r>
        <w:rPr>
          <w:rFonts w:eastAsia="仿宋_GB2312" w:hAnsi="仿宋"/>
        </w:rPr>
        <w:t>6</w:t>
      </w:r>
      <w:r w:rsidRPr="00231B8E">
        <w:rPr>
          <w:rFonts w:eastAsia="仿宋_GB2312" w:hAnsi="仿宋" w:hint="eastAsia"/>
        </w:rPr>
        <w:t>日前）。各技工院校根据大赛评审标准和评审程序等大赛相关技术文件自行组织开展初赛。</w:t>
      </w:r>
    </w:p>
    <w:p w:rsidR="006D348F" w:rsidRPr="00231B8E" w:rsidRDefault="006D348F" w:rsidP="0027080B">
      <w:pPr>
        <w:spacing w:line="600" w:lineRule="exact"/>
        <w:ind w:firstLineChars="200" w:firstLine="640"/>
        <w:rPr>
          <w:rFonts w:eastAsia="仿宋_GB2312" w:hAnsi="仿宋" w:cs="Times New Roman"/>
        </w:rPr>
      </w:pPr>
      <w:r w:rsidRPr="00231B8E">
        <w:rPr>
          <w:rFonts w:eastAsia="仿宋_GB2312" w:hAnsi="仿宋" w:hint="eastAsia"/>
        </w:rPr>
        <w:t>（三）</w:t>
      </w:r>
      <w:r>
        <w:rPr>
          <w:rFonts w:eastAsia="仿宋_GB2312" w:hAnsi="仿宋" w:hint="eastAsia"/>
        </w:rPr>
        <w:t>复赛</w:t>
      </w:r>
      <w:r w:rsidRPr="00231B8E">
        <w:rPr>
          <w:rFonts w:eastAsia="仿宋_GB2312" w:hAnsi="仿宋" w:hint="eastAsia"/>
        </w:rPr>
        <w:t>（</w:t>
      </w:r>
      <w:r w:rsidRPr="00231B8E">
        <w:rPr>
          <w:rFonts w:eastAsia="仿宋_GB2312" w:hAnsi="仿宋"/>
        </w:rPr>
        <w:t>9</w:t>
      </w:r>
      <w:r w:rsidRPr="00231B8E">
        <w:rPr>
          <w:rFonts w:eastAsia="仿宋_GB2312" w:hAnsi="仿宋" w:hint="eastAsia"/>
        </w:rPr>
        <w:t>月</w:t>
      </w:r>
      <w:r w:rsidRPr="00231B8E">
        <w:rPr>
          <w:rFonts w:eastAsia="仿宋_GB2312" w:hAnsi="仿宋"/>
        </w:rPr>
        <w:t>30</w:t>
      </w:r>
      <w:r w:rsidRPr="00231B8E">
        <w:rPr>
          <w:rFonts w:eastAsia="仿宋_GB2312" w:hAnsi="仿宋" w:hint="eastAsia"/>
        </w:rPr>
        <w:t>日前）。大赛组委会组织专家对初赛申报项目进行评审。</w:t>
      </w:r>
    </w:p>
    <w:p w:rsidR="006D348F" w:rsidRPr="00231B8E" w:rsidRDefault="006D348F" w:rsidP="0027080B">
      <w:pPr>
        <w:spacing w:line="600" w:lineRule="exact"/>
        <w:ind w:firstLineChars="200" w:firstLine="640"/>
        <w:rPr>
          <w:rFonts w:eastAsia="仿宋_GB2312" w:hAnsi="仿宋" w:cs="Times New Roman"/>
        </w:rPr>
      </w:pPr>
      <w:r w:rsidRPr="00231B8E">
        <w:rPr>
          <w:rFonts w:eastAsia="仿宋_GB2312" w:hAnsi="仿宋" w:hint="eastAsia"/>
        </w:rPr>
        <w:t>（四）推荐上报（</w:t>
      </w:r>
      <w:r w:rsidRPr="00231B8E">
        <w:rPr>
          <w:rFonts w:eastAsia="仿宋_GB2312" w:hAnsi="仿宋"/>
        </w:rPr>
        <w:t>10</w:t>
      </w:r>
      <w:r w:rsidRPr="00231B8E">
        <w:rPr>
          <w:rFonts w:eastAsia="仿宋_GB2312" w:hAnsi="仿宋" w:hint="eastAsia"/>
        </w:rPr>
        <w:t>月</w:t>
      </w:r>
      <w:r>
        <w:rPr>
          <w:rFonts w:eastAsia="仿宋_GB2312" w:hAnsi="仿宋"/>
        </w:rPr>
        <w:t>11</w:t>
      </w:r>
      <w:r w:rsidRPr="00231B8E">
        <w:rPr>
          <w:rFonts w:eastAsia="仿宋_GB2312" w:hAnsi="仿宋" w:hint="eastAsia"/>
        </w:rPr>
        <w:t>日）。按照评审成绩，全省推荐</w:t>
      </w:r>
      <w:r w:rsidRPr="00231B8E">
        <w:rPr>
          <w:rFonts w:eastAsia="仿宋_GB2312" w:hAnsi="仿宋"/>
        </w:rPr>
        <w:t>6</w:t>
      </w:r>
      <w:r w:rsidRPr="00231B8E">
        <w:rPr>
          <w:rFonts w:eastAsia="仿宋_GB2312" w:hAnsi="仿宋" w:hint="eastAsia"/>
        </w:rPr>
        <w:t>个项目参加全国赛。</w:t>
      </w:r>
    </w:p>
    <w:p w:rsidR="006D348F" w:rsidRPr="00F20176" w:rsidRDefault="006D348F" w:rsidP="0027080B">
      <w:pPr>
        <w:spacing w:line="600" w:lineRule="exact"/>
        <w:ind w:firstLineChars="200" w:firstLine="640"/>
        <w:rPr>
          <w:rFonts w:ascii="黑体" w:eastAsia="黑体" w:hAnsi="黑体" w:cs="Times New Roman"/>
        </w:rPr>
      </w:pPr>
      <w:r>
        <w:rPr>
          <w:rFonts w:ascii="黑体" w:eastAsia="黑体" w:hAnsi="黑体" w:cs="黑体" w:hint="eastAsia"/>
        </w:rPr>
        <w:t>八</w:t>
      </w:r>
      <w:r w:rsidRPr="00F20176">
        <w:rPr>
          <w:rFonts w:ascii="黑体" w:eastAsia="黑体" w:hAnsi="黑体" w:cs="黑体" w:hint="eastAsia"/>
        </w:rPr>
        <w:t>、奖项设置</w:t>
      </w:r>
      <w:r>
        <w:rPr>
          <w:rFonts w:ascii="黑体" w:eastAsia="黑体" w:hAnsi="黑体" w:cs="黑体" w:hint="eastAsia"/>
        </w:rPr>
        <w:t>及奖励政策</w:t>
      </w:r>
    </w:p>
    <w:p w:rsidR="006D348F" w:rsidRPr="00231B8E" w:rsidRDefault="006D348F" w:rsidP="0027080B">
      <w:pPr>
        <w:spacing w:line="600" w:lineRule="exact"/>
        <w:ind w:firstLineChars="200" w:firstLine="640"/>
        <w:rPr>
          <w:rFonts w:eastAsia="仿宋_GB2312" w:hAnsi="仿宋" w:cs="Times New Roman"/>
        </w:rPr>
      </w:pPr>
      <w:r>
        <w:rPr>
          <w:rFonts w:eastAsia="仿宋_GB2312" w:hAnsi="仿宋" w:hint="eastAsia"/>
        </w:rPr>
        <w:t>本次省级大赛</w:t>
      </w:r>
      <w:r w:rsidRPr="00231B8E">
        <w:rPr>
          <w:rFonts w:eastAsia="仿宋_GB2312" w:hAnsi="仿宋" w:hint="eastAsia"/>
        </w:rPr>
        <w:t>设一等奖、二等奖、三等奖、优秀奖共</w:t>
      </w:r>
      <w:r w:rsidRPr="00231B8E">
        <w:rPr>
          <w:rFonts w:eastAsia="仿宋_GB2312" w:hAnsi="仿宋"/>
        </w:rPr>
        <w:t>10</w:t>
      </w:r>
      <w:r w:rsidRPr="00231B8E">
        <w:rPr>
          <w:rFonts w:eastAsia="仿宋_GB2312" w:hAnsi="仿宋" w:hint="eastAsia"/>
        </w:rPr>
        <w:t>个</w:t>
      </w:r>
      <w:r>
        <w:rPr>
          <w:rFonts w:eastAsia="仿宋_GB2312" w:hAnsi="仿宋" w:hint="eastAsia"/>
        </w:rPr>
        <w:t>，由大赛组委会</w:t>
      </w:r>
      <w:r w:rsidRPr="00231B8E">
        <w:rPr>
          <w:rFonts w:eastAsia="仿宋_GB2312" w:hAnsi="仿宋" w:hint="eastAsia"/>
        </w:rPr>
        <w:t>颁发</w:t>
      </w:r>
      <w:r>
        <w:rPr>
          <w:rFonts w:eastAsia="仿宋_GB2312" w:hAnsi="仿宋" w:hint="eastAsia"/>
        </w:rPr>
        <w:t>获奖</w:t>
      </w:r>
      <w:r w:rsidRPr="00231B8E">
        <w:rPr>
          <w:rFonts w:eastAsia="仿宋_GB2312" w:hAnsi="仿宋" w:hint="eastAsia"/>
        </w:rPr>
        <w:t>证书，</w:t>
      </w:r>
      <w:r>
        <w:rPr>
          <w:rFonts w:eastAsia="仿宋_GB2312" w:hAnsi="仿宋" w:hint="eastAsia"/>
        </w:rPr>
        <w:t>其中一、二、三等奖获得者授予“陕西青年创业奖”证书。</w:t>
      </w:r>
    </w:p>
    <w:p w:rsidR="006D348F" w:rsidRPr="00231B8E" w:rsidRDefault="006D348F" w:rsidP="0027080B">
      <w:pPr>
        <w:spacing w:line="600" w:lineRule="exact"/>
        <w:ind w:firstLineChars="200" w:firstLine="640"/>
        <w:rPr>
          <w:rFonts w:eastAsia="仿宋_GB2312" w:hAnsi="仿宋" w:cs="Times New Roman"/>
        </w:rPr>
      </w:pPr>
      <w:r w:rsidRPr="00231B8E">
        <w:rPr>
          <w:rFonts w:eastAsia="仿宋_GB2312" w:hAnsi="仿宋" w:hint="eastAsia"/>
        </w:rPr>
        <w:t>进入全国赛获奖的项目由人力资源社会保障部颁发证书，全国赛设一等奖、二等奖、三等奖、优秀奖、组织奖各</w:t>
      </w:r>
      <w:r w:rsidRPr="00231B8E">
        <w:rPr>
          <w:rFonts w:eastAsia="仿宋_GB2312" w:hAnsi="仿宋"/>
        </w:rPr>
        <w:t>10</w:t>
      </w:r>
      <w:r w:rsidRPr="00231B8E">
        <w:rPr>
          <w:rFonts w:eastAsia="仿宋_GB2312" w:hAnsi="仿宋" w:hint="eastAsia"/>
        </w:rPr>
        <w:t>个。</w:t>
      </w:r>
    </w:p>
    <w:p w:rsidR="006D348F" w:rsidRPr="00231B8E" w:rsidRDefault="006D348F" w:rsidP="0027080B">
      <w:pPr>
        <w:spacing w:line="600" w:lineRule="exact"/>
        <w:ind w:firstLineChars="200" w:firstLine="640"/>
        <w:rPr>
          <w:rFonts w:eastAsia="仿宋_GB2312" w:hAnsi="仿宋" w:cs="Times New Roman"/>
        </w:rPr>
      </w:pPr>
      <w:r>
        <w:rPr>
          <w:rFonts w:eastAsia="仿宋_GB2312" w:hAnsi="仿宋" w:hint="eastAsia"/>
        </w:rPr>
        <w:t>各级人力资源社会保部门</w:t>
      </w:r>
      <w:r w:rsidRPr="00231B8E">
        <w:rPr>
          <w:rFonts w:eastAsia="仿宋_GB2312" w:hAnsi="仿宋" w:hint="eastAsia"/>
        </w:rPr>
        <w:t>要将大赛评选结果与创业扶持政策的落实相结合，获奖项目可免反担保获得创业担保贷款；所有参加全国赛的项目在入驻园区、贴息贷款、培训辅导、资金</w:t>
      </w:r>
      <w:r>
        <w:rPr>
          <w:rFonts w:eastAsia="仿宋_GB2312" w:hAnsi="仿宋" w:hint="eastAsia"/>
        </w:rPr>
        <w:lastRenderedPageBreak/>
        <w:t>扶持等方面享受优先支持。获奖项目可作为指导教师</w:t>
      </w:r>
      <w:r w:rsidRPr="00231B8E">
        <w:rPr>
          <w:rFonts w:eastAsia="仿宋_GB2312" w:hAnsi="仿宋" w:hint="eastAsia"/>
        </w:rPr>
        <w:t>评优评先、职称评审等方面的依据。</w:t>
      </w:r>
    </w:p>
    <w:p w:rsidR="006D348F" w:rsidRPr="007E5D5D" w:rsidRDefault="006D348F" w:rsidP="0027080B">
      <w:pPr>
        <w:spacing w:line="600" w:lineRule="exact"/>
        <w:ind w:firstLineChars="200" w:firstLine="640"/>
        <w:rPr>
          <w:rFonts w:ascii="黑体" w:eastAsia="黑体" w:hAnsi="黑体" w:cs="Times New Roman"/>
        </w:rPr>
      </w:pPr>
      <w:r>
        <w:rPr>
          <w:rFonts w:ascii="黑体" w:eastAsia="黑体" w:hAnsi="黑体" w:cs="黑体" w:hint="eastAsia"/>
        </w:rPr>
        <w:t>九</w:t>
      </w:r>
      <w:r w:rsidRPr="007E5D5D">
        <w:rPr>
          <w:rFonts w:ascii="黑体" w:eastAsia="黑体" w:hAnsi="黑体" w:cs="黑体" w:hint="eastAsia"/>
        </w:rPr>
        <w:t>、其他事项</w:t>
      </w:r>
    </w:p>
    <w:p w:rsidR="006D348F" w:rsidRDefault="006D348F" w:rsidP="0027080B">
      <w:pPr>
        <w:spacing w:line="600" w:lineRule="exact"/>
        <w:ind w:firstLineChars="200" w:firstLine="640"/>
        <w:rPr>
          <w:rFonts w:eastAsia="仿宋_GB2312" w:hAnsi="仿宋" w:cs="Times New Roman"/>
        </w:rPr>
      </w:pPr>
      <w:r w:rsidRPr="00231B8E">
        <w:rPr>
          <w:rFonts w:eastAsia="仿宋_GB2312" w:hAnsi="仿宋" w:hint="eastAsia"/>
        </w:rPr>
        <w:t>（一）</w:t>
      </w:r>
      <w:r>
        <w:rPr>
          <w:rFonts w:eastAsia="仿宋_GB2312" w:hAnsi="仿宋" w:hint="eastAsia"/>
        </w:rPr>
        <w:t>各市（区）人力资源社会保障局要高度重视，及时动员所属技工院校积极参赛。</w:t>
      </w:r>
    </w:p>
    <w:p w:rsidR="006D348F" w:rsidRPr="00231B8E" w:rsidRDefault="006D348F" w:rsidP="0027080B">
      <w:pPr>
        <w:spacing w:line="600" w:lineRule="exact"/>
        <w:ind w:firstLineChars="200" w:firstLine="640"/>
        <w:rPr>
          <w:rFonts w:eastAsia="仿宋_GB2312" w:hAnsi="仿宋" w:cs="Times New Roman"/>
        </w:rPr>
      </w:pPr>
      <w:r>
        <w:rPr>
          <w:rFonts w:eastAsia="仿宋_GB2312" w:hAnsi="仿宋" w:hint="eastAsia"/>
        </w:rPr>
        <w:t>（二）</w:t>
      </w:r>
      <w:r w:rsidRPr="00231B8E">
        <w:rPr>
          <w:rFonts w:eastAsia="仿宋_GB2312" w:hAnsi="仿宋" w:hint="eastAsia"/>
        </w:rPr>
        <w:t>大赛评审标准、评审程序、技术方案解读及大赛平台操作手册等资料请</w:t>
      </w:r>
      <w:r>
        <w:rPr>
          <w:rFonts w:eastAsia="仿宋_GB2312" w:hAnsi="仿宋" w:hint="eastAsia"/>
        </w:rPr>
        <w:t>在大赛</w:t>
      </w:r>
      <w:r w:rsidRPr="00231B8E">
        <w:rPr>
          <w:rFonts w:eastAsia="仿宋_GB2312" w:hAnsi="仿宋"/>
        </w:rPr>
        <w:t>QQ</w:t>
      </w:r>
      <w:r w:rsidRPr="00231B8E">
        <w:rPr>
          <w:rFonts w:eastAsia="仿宋_GB2312" w:hAnsi="仿宋" w:hint="eastAsia"/>
        </w:rPr>
        <w:t>工作群</w:t>
      </w:r>
      <w:r>
        <w:rPr>
          <w:rFonts w:eastAsia="仿宋_GB2312" w:hAnsi="仿宋" w:hint="eastAsia"/>
        </w:rPr>
        <w:t>中下载</w:t>
      </w:r>
      <w:r w:rsidRPr="00231B8E">
        <w:rPr>
          <w:rFonts w:eastAsia="仿宋_GB2312" w:hAnsi="仿宋" w:hint="eastAsia"/>
        </w:rPr>
        <w:t>。</w:t>
      </w:r>
    </w:p>
    <w:p w:rsidR="006D348F" w:rsidRPr="00231B8E" w:rsidRDefault="006D348F" w:rsidP="0027080B">
      <w:pPr>
        <w:spacing w:line="600" w:lineRule="exact"/>
        <w:ind w:firstLineChars="200" w:firstLine="640"/>
        <w:rPr>
          <w:rFonts w:eastAsia="仿宋_GB2312" w:hAnsi="仿宋" w:cs="Times New Roman"/>
        </w:rPr>
      </w:pPr>
      <w:r w:rsidRPr="00231B8E">
        <w:rPr>
          <w:rFonts w:eastAsia="仿宋_GB2312" w:hAnsi="仿宋" w:hint="eastAsia"/>
        </w:rPr>
        <w:t>（</w:t>
      </w:r>
      <w:r>
        <w:rPr>
          <w:rFonts w:eastAsia="仿宋_GB2312" w:hAnsi="仿宋" w:hint="eastAsia"/>
        </w:rPr>
        <w:t>三</w:t>
      </w:r>
      <w:r w:rsidRPr="00231B8E">
        <w:rPr>
          <w:rFonts w:eastAsia="仿宋_GB2312" w:hAnsi="仿宋" w:hint="eastAsia"/>
        </w:rPr>
        <w:t>）项目申报书的有关信息要与提交到赛事系统的项目信息一致，如出现信息不一致情况，以提交到赛事系统的项目信息为准，赛事系统中的项目信息将用于参赛资格审定和获奖证书颁发。</w:t>
      </w:r>
    </w:p>
    <w:p w:rsidR="006D348F" w:rsidRPr="00064B16" w:rsidRDefault="006D348F" w:rsidP="0027080B">
      <w:pPr>
        <w:spacing w:line="600" w:lineRule="exact"/>
        <w:rPr>
          <w:rFonts w:cs="Times New Roman"/>
        </w:rPr>
      </w:pPr>
    </w:p>
    <w:p w:rsidR="006D348F" w:rsidRDefault="006D348F" w:rsidP="0027080B">
      <w:pPr>
        <w:spacing w:line="700" w:lineRule="exact"/>
        <w:ind w:firstLine="320"/>
        <w:rPr>
          <w:rFonts w:cs="Times New Roman"/>
        </w:rPr>
      </w:pPr>
    </w:p>
    <w:p w:rsidR="006D348F" w:rsidRDefault="006D348F" w:rsidP="0027080B">
      <w:pPr>
        <w:spacing w:line="700" w:lineRule="exact"/>
        <w:ind w:firstLine="320"/>
        <w:rPr>
          <w:rFonts w:cs="Times New Roman"/>
        </w:rPr>
      </w:pPr>
    </w:p>
    <w:p w:rsidR="006D348F" w:rsidRDefault="006D348F" w:rsidP="0027080B">
      <w:pPr>
        <w:spacing w:line="700" w:lineRule="exact"/>
        <w:ind w:firstLine="320"/>
        <w:rPr>
          <w:rFonts w:cs="Times New Roman"/>
        </w:rPr>
      </w:pPr>
    </w:p>
    <w:p w:rsidR="006D348F" w:rsidRDefault="006D348F" w:rsidP="0027080B">
      <w:pPr>
        <w:spacing w:line="700" w:lineRule="exact"/>
        <w:ind w:firstLine="320"/>
        <w:rPr>
          <w:rFonts w:cs="Times New Roman"/>
        </w:rPr>
      </w:pPr>
    </w:p>
    <w:p w:rsidR="006D348F" w:rsidRDefault="006D348F" w:rsidP="0027080B">
      <w:pPr>
        <w:spacing w:line="700" w:lineRule="exact"/>
        <w:ind w:firstLine="320"/>
        <w:rPr>
          <w:rFonts w:cs="Times New Roman"/>
        </w:rPr>
      </w:pPr>
    </w:p>
    <w:p w:rsidR="006D348F" w:rsidRDefault="006D348F" w:rsidP="0027080B">
      <w:pPr>
        <w:spacing w:line="700" w:lineRule="exact"/>
        <w:ind w:firstLine="320"/>
        <w:rPr>
          <w:rFonts w:cs="Times New Roman"/>
        </w:rPr>
      </w:pPr>
    </w:p>
    <w:p w:rsidR="006D348F" w:rsidRDefault="006D348F" w:rsidP="0027080B">
      <w:pPr>
        <w:spacing w:line="700" w:lineRule="exact"/>
        <w:ind w:firstLine="320"/>
        <w:rPr>
          <w:rFonts w:cs="Times New Roman"/>
        </w:rPr>
      </w:pPr>
    </w:p>
    <w:p w:rsidR="006D348F" w:rsidRDefault="006D348F" w:rsidP="0027080B">
      <w:pPr>
        <w:spacing w:line="700" w:lineRule="exact"/>
        <w:ind w:firstLine="320"/>
        <w:rPr>
          <w:rFonts w:cs="Times New Roman"/>
        </w:rPr>
      </w:pPr>
    </w:p>
    <w:p w:rsidR="006D348F" w:rsidRDefault="006D348F" w:rsidP="00967C6A">
      <w:pPr>
        <w:spacing w:line="700" w:lineRule="exact"/>
        <w:rPr>
          <w:rFonts w:cs="Times New Roman"/>
        </w:rPr>
      </w:pPr>
    </w:p>
    <w:p w:rsidR="006D348F" w:rsidRPr="00555F4C" w:rsidRDefault="006D348F" w:rsidP="0027080B">
      <w:pPr>
        <w:spacing w:line="600" w:lineRule="exact"/>
        <w:jc w:val="left"/>
        <w:rPr>
          <w:rFonts w:ascii="黑体" w:eastAsia="黑体" w:hAnsi="黑体" w:cs="黑体"/>
          <w:color w:val="000000"/>
        </w:rPr>
      </w:pPr>
      <w:r w:rsidRPr="00555F4C">
        <w:rPr>
          <w:rFonts w:ascii="黑体" w:eastAsia="黑体" w:hAnsi="黑体" w:cs="黑体" w:hint="eastAsia"/>
          <w:color w:val="000000"/>
        </w:rPr>
        <w:t>附件</w:t>
      </w:r>
      <w:r w:rsidRPr="00555F4C">
        <w:rPr>
          <w:rFonts w:ascii="黑体" w:eastAsia="黑体" w:hAnsi="黑体" w:cs="黑体"/>
          <w:color w:val="000000"/>
        </w:rPr>
        <w:t>2</w:t>
      </w:r>
    </w:p>
    <w:p w:rsidR="006D348F" w:rsidRDefault="006D348F" w:rsidP="0027080B">
      <w:pPr>
        <w:spacing w:line="600" w:lineRule="exact"/>
        <w:rPr>
          <w:rFonts w:eastAsia="仿宋" w:cs="Times New Roman"/>
          <w:color w:val="000000"/>
        </w:rPr>
      </w:pPr>
    </w:p>
    <w:p w:rsidR="006D348F" w:rsidRDefault="006D348F" w:rsidP="0027080B">
      <w:pPr>
        <w:spacing w:line="600" w:lineRule="exact"/>
        <w:rPr>
          <w:rFonts w:eastAsia="仿宋" w:cs="Times New Roman"/>
          <w:color w:val="000000"/>
        </w:rPr>
      </w:pPr>
    </w:p>
    <w:p w:rsidR="006D348F" w:rsidRPr="00B42940" w:rsidRDefault="006D348F" w:rsidP="0027080B">
      <w:pPr>
        <w:pStyle w:val="2"/>
        <w:adjustRightInd w:val="0"/>
        <w:snapToGrid w:val="0"/>
        <w:spacing w:before="0" w:after="0" w:line="800" w:lineRule="exact"/>
        <w:jc w:val="center"/>
        <w:rPr>
          <w:rFonts w:ascii="方正小标宋简体" w:eastAsia="方正小标宋简体" w:hAnsi="Times New Roman" w:cs="Times New Roman"/>
          <w:b w:val="0"/>
          <w:bCs w:val="0"/>
          <w:sz w:val="40"/>
          <w:szCs w:val="40"/>
        </w:rPr>
      </w:pPr>
      <w:bookmarkStart w:id="1" w:name="_Toc507397840"/>
      <w:bookmarkStart w:id="2" w:name="_Toc507404315"/>
      <w:r w:rsidRPr="00B42940">
        <w:rPr>
          <w:rFonts w:ascii="方正小标宋简体" w:eastAsia="方正小标宋简体" w:hAnsi="Times New Roman" w:cs="方正小标宋简体" w:hint="eastAsia"/>
          <w:b w:val="0"/>
          <w:bCs w:val="0"/>
          <w:sz w:val="48"/>
          <w:szCs w:val="48"/>
        </w:rPr>
        <w:t>第一届全国技工院校学生创业创新大赛</w:t>
      </w:r>
    </w:p>
    <w:p w:rsidR="006D348F" w:rsidRPr="00B42940" w:rsidRDefault="006D348F" w:rsidP="0027080B">
      <w:pPr>
        <w:pStyle w:val="2"/>
        <w:adjustRightInd w:val="0"/>
        <w:snapToGrid w:val="0"/>
        <w:spacing w:before="0" w:after="0" w:line="800" w:lineRule="exact"/>
        <w:jc w:val="center"/>
        <w:rPr>
          <w:rFonts w:ascii="方正小标宋简体" w:eastAsia="方正小标宋简体" w:hAnsi="Times New Roman" w:cs="Times New Roman"/>
          <w:b w:val="0"/>
          <w:bCs w:val="0"/>
          <w:sz w:val="48"/>
          <w:szCs w:val="48"/>
        </w:rPr>
      </w:pPr>
      <w:r w:rsidRPr="00B42940">
        <w:rPr>
          <w:rFonts w:ascii="方正小标宋简体" w:eastAsia="方正小标宋简体" w:hAnsi="Times New Roman" w:cs="方正小标宋简体" w:hint="eastAsia"/>
          <w:b w:val="0"/>
          <w:bCs w:val="0"/>
          <w:sz w:val="48"/>
          <w:szCs w:val="48"/>
        </w:rPr>
        <w:t>项目申报书</w:t>
      </w:r>
      <w:bookmarkEnd w:id="1"/>
      <w:bookmarkEnd w:id="2"/>
    </w:p>
    <w:p w:rsidR="006D348F" w:rsidRDefault="006D348F" w:rsidP="0027080B">
      <w:pPr>
        <w:rPr>
          <w:rFonts w:cs="Times New Roman"/>
        </w:rPr>
      </w:pPr>
    </w:p>
    <w:p w:rsidR="006D348F" w:rsidRDefault="006D348F" w:rsidP="0027080B">
      <w:pPr>
        <w:rPr>
          <w:rFonts w:eastAsia="仿宋" w:cs="Times New Roman"/>
          <w:color w:val="000000"/>
        </w:rPr>
      </w:pPr>
    </w:p>
    <w:p w:rsidR="006D348F" w:rsidRDefault="006D348F" w:rsidP="0027080B">
      <w:pPr>
        <w:rPr>
          <w:rFonts w:eastAsia="仿宋" w:cs="Times New Roman"/>
          <w:color w:val="000000"/>
        </w:rPr>
      </w:pPr>
    </w:p>
    <w:p w:rsidR="006D348F" w:rsidRDefault="006D348F" w:rsidP="0027080B">
      <w:pPr>
        <w:rPr>
          <w:rFonts w:eastAsia="仿宋" w:cs="Times New Roman"/>
          <w:color w:val="000000"/>
        </w:rPr>
      </w:pPr>
    </w:p>
    <w:p w:rsidR="006D348F" w:rsidRDefault="006D348F" w:rsidP="0027080B">
      <w:pPr>
        <w:rPr>
          <w:rFonts w:eastAsia="仿宋" w:cs="Times New Roman"/>
          <w:color w:val="000000"/>
        </w:rPr>
      </w:pPr>
    </w:p>
    <w:p w:rsidR="006D348F" w:rsidRDefault="006D348F" w:rsidP="0027080B">
      <w:pPr>
        <w:rPr>
          <w:rFonts w:eastAsia="仿宋" w:cs="Times New Roman"/>
          <w:color w:val="000000"/>
        </w:rPr>
      </w:pPr>
    </w:p>
    <w:p w:rsidR="006D348F" w:rsidRDefault="006D348F" w:rsidP="0027080B">
      <w:pPr>
        <w:rPr>
          <w:rFonts w:eastAsia="仿宋" w:cs="Times New Roman"/>
          <w:color w:val="000000"/>
        </w:rPr>
      </w:pPr>
    </w:p>
    <w:tbl>
      <w:tblPr>
        <w:tblW w:w="6790" w:type="dxa"/>
        <w:jc w:val="center"/>
        <w:tblLayout w:type="fixed"/>
        <w:tblLook w:val="00A0"/>
      </w:tblPr>
      <w:tblGrid>
        <w:gridCol w:w="2529"/>
        <w:gridCol w:w="4261"/>
      </w:tblGrid>
      <w:tr w:rsidR="006D348F">
        <w:trPr>
          <w:trHeight w:val="90"/>
          <w:jc w:val="center"/>
        </w:trPr>
        <w:tc>
          <w:tcPr>
            <w:tcW w:w="2529" w:type="dxa"/>
            <w:vAlign w:val="bottom"/>
          </w:tcPr>
          <w:p w:rsidR="006D348F" w:rsidRDefault="006D348F" w:rsidP="00850A9E">
            <w:pPr>
              <w:jc w:val="distribute"/>
              <w:rPr>
                <w:rFonts w:eastAsia="仿宋" w:cs="Times New Roman"/>
                <w:color w:val="000000"/>
              </w:rPr>
            </w:pPr>
            <w:r>
              <w:rPr>
                <w:rFonts w:eastAsia="仿宋" w:cs="仿宋" w:hint="eastAsia"/>
                <w:color w:val="000000"/>
              </w:rPr>
              <w:t>项目名称：</w:t>
            </w:r>
          </w:p>
        </w:tc>
        <w:tc>
          <w:tcPr>
            <w:tcW w:w="4261" w:type="dxa"/>
            <w:tcBorders>
              <w:bottom w:val="single" w:sz="4" w:space="0" w:color="auto"/>
            </w:tcBorders>
            <w:vAlign w:val="bottom"/>
          </w:tcPr>
          <w:p w:rsidR="006D348F" w:rsidRDefault="006D348F" w:rsidP="00850A9E">
            <w:pPr>
              <w:jc w:val="center"/>
              <w:rPr>
                <w:rFonts w:eastAsia="仿宋" w:cs="Times New Roman"/>
                <w:color w:val="000000"/>
              </w:rPr>
            </w:pPr>
          </w:p>
        </w:tc>
      </w:tr>
      <w:tr w:rsidR="006D348F">
        <w:trPr>
          <w:trHeight w:val="780"/>
          <w:jc w:val="center"/>
        </w:trPr>
        <w:tc>
          <w:tcPr>
            <w:tcW w:w="2529" w:type="dxa"/>
            <w:vAlign w:val="bottom"/>
          </w:tcPr>
          <w:p w:rsidR="006D348F" w:rsidRDefault="006D348F" w:rsidP="00850A9E">
            <w:pPr>
              <w:rPr>
                <w:rFonts w:eastAsia="仿宋" w:cs="Times New Roman"/>
                <w:color w:val="000000"/>
              </w:rPr>
            </w:pPr>
            <w:r>
              <w:rPr>
                <w:rFonts w:eastAsia="仿宋" w:cs="仿宋" w:hint="eastAsia"/>
                <w:color w:val="000000"/>
                <w:spacing w:val="30"/>
                <w:kern w:val="0"/>
              </w:rPr>
              <w:t>项目负责人：</w:t>
            </w:r>
          </w:p>
        </w:tc>
        <w:tc>
          <w:tcPr>
            <w:tcW w:w="4261" w:type="dxa"/>
            <w:tcBorders>
              <w:top w:val="single" w:sz="4" w:space="0" w:color="auto"/>
              <w:bottom w:val="single" w:sz="4" w:space="0" w:color="auto"/>
            </w:tcBorders>
            <w:vAlign w:val="bottom"/>
          </w:tcPr>
          <w:p w:rsidR="006D348F" w:rsidRDefault="006D348F" w:rsidP="00850A9E">
            <w:pPr>
              <w:jc w:val="center"/>
              <w:rPr>
                <w:rFonts w:eastAsia="仿宋" w:cs="Times New Roman"/>
                <w:color w:val="000000"/>
              </w:rPr>
            </w:pPr>
          </w:p>
        </w:tc>
      </w:tr>
      <w:tr w:rsidR="006D348F">
        <w:trPr>
          <w:trHeight w:val="780"/>
          <w:jc w:val="center"/>
        </w:trPr>
        <w:tc>
          <w:tcPr>
            <w:tcW w:w="2529" w:type="dxa"/>
            <w:vAlign w:val="bottom"/>
          </w:tcPr>
          <w:p w:rsidR="006D348F" w:rsidRDefault="006D348F" w:rsidP="00850A9E">
            <w:pPr>
              <w:jc w:val="distribute"/>
              <w:rPr>
                <w:rFonts w:eastAsia="仿宋" w:cs="Times New Roman"/>
                <w:color w:val="000000"/>
              </w:rPr>
            </w:pPr>
            <w:r>
              <w:rPr>
                <w:rFonts w:eastAsia="仿宋" w:cs="仿宋" w:hint="eastAsia"/>
                <w:color w:val="000000"/>
              </w:rPr>
              <w:t>参赛省份：</w:t>
            </w:r>
          </w:p>
        </w:tc>
        <w:tc>
          <w:tcPr>
            <w:tcW w:w="4261" w:type="dxa"/>
            <w:tcBorders>
              <w:top w:val="single" w:sz="4" w:space="0" w:color="auto"/>
              <w:bottom w:val="single" w:sz="4" w:space="0" w:color="auto"/>
            </w:tcBorders>
            <w:vAlign w:val="bottom"/>
          </w:tcPr>
          <w:p w:rsidR="006D348F" w:rsidRDefault="006D348F" w:rsidP="00850A9E">
            <w:pPr>
              <w:jc w:val="center"/>
              <w:rPr>
                <w:rFonts w:eastAsia="仿宋" w:cs="Times New Roman"/>
                <w:color w:val="000000"/>
              </w:rPr>
            </w:pPr>
          </w:p>
        </w:tc>
      </w:tr>
      <w:tr w:rsidR="006D348F">
        <w:trPr>
          <w:trHeight w:val="780"/>
          <w:jc w:val="center"/>
        </w:trPr>
        <w:tc>
          <w:tcPr>
            <w:tcW w:w="2529" w:type="dxa"/>
            <w:vAlign w:val="bottom"/>
          </w:tcPr>
          <w:p w:rsidR="006D348F" w:rsidRDefault="006D348F" w:rsidP="00850A9E">
            <w:pPr>
              <w:jc w:val="distribute"/>
              <w:rPr>
                <w:rFonts w:eastAsia="仿宋" w:cs="Times New Roman"/>
                <w:color w:val="000000"/>
                <w:sz w:val="28"/>
                <w:szCs w:val="28"/>
              </w:rPr>
            </w:pPr>
            <w:r>
              <w:rPr>
                <w:rFonts w:eastAsia="仿宋" w:cs="仿宋" w:hint="eastAsia"/>
                <w:color w:val="000000"/>
              </w:rPr>
              <w:t>申报时间</w:t>
            </w:r>
            <w:r>
              <w:rPr>
                <w:rFonts w:eastAsia="仿宋" w:cs="仿宋" w:hint="eastAsia"/>
                <w:color w:val="000000"/>
                <w:sz w:val="28"/>
                <w:szCs w:val="28"/>
              </w:rPr>
              <w:t>：</w:t>
            </w:r>
          </w:p>
        </w:tc>
        <w:tc>
          <w:tcPr>
            <w:tcW w:w="4261" w:type="dxa"/>
            <w:tcBorders>
              <w:top w:val="single" w:sz="4" w:space="0" w:color="auto"/>
              <w:bottom w:val="single" w:sz="4" w:space="0" w:color="auto"/>
            </w:tcBorders>
            <w:vAlign w:val="bottom"/>
          </w:tcPr>
          <w:p w:rsidR="006D348F" w:rsidRDefault="006D348F" w:rsidP="00850A9E">
            <w:pPr>
              <w:jc w:val="center"/>
              <w:rPr>
                <w:rFonts w:eastAsia="仿宋" w:cs="Times New Roman"/>
                <w:color w:val="000000"/>
              </w:rPr>
            </w:pPr>
          </w:p>
        </w:tc>
      </w:tr>
    </w:tbl>
    <w:p w:rsidR="006D348F" w:rsidRDefault="006D348F" w:rsidP="0027080B">
      <w:pPr>
        <w:jc w:val="center"/>
        <w:rPr>
          <w:rFonts w:eastAsia="仿宋" w:cs="Times New Roman"/>
          <w:color w:val="000000"/>
        </w:rPr>
      </w:pPr>
    </w:p>
    <w:p w:rsidR="006D348F" w:rsidRDefault="006D348F" w:rsidP="0027080B">
      <w:pPr>
        <w:rPr>
          <w:rFonts w:eastAsia="仿宋" w:cs="Times New Roman"/>
          <w:color w:val="000000"/>
        </w:rPr>
      </w:pPr>
    </w:p>
    <w:p w:rsidR="006D348F" w:rsidRDefault="006D348F" w:rsidP="0027080B">
      <w:pPr>
        <w:jc w:val="center"/>
        <w:rPr>
          <w:rFonts w:eastAsia="仿宋" w:cs="Times New Roman"/>
          <w:color w:val="000000"/>
          <w:sz w:val="30"/>
          <w:szCs w:val="30"/>
        </w:rPr>
      </w:pPr>
    </w:p>
    <w:p w:rsidR="006D348F" w:rsidRPr="00B42940" w:rsidRDefault="006D348F" w:rsidP="0027080B">
      <w:pPr>
        <w:spacing w:line="600" w:lineRule="exact"/>
        <w:jc w:val="center"/>
        <w:rPr>
          <w:rFonts w:ascii="方正小标宋简体" w:cs="Times New Roman"/>
          <w:color w:val="000000"/>
          <w:sz w:val="30"/>
          <w:szCs w:val="30"/>
        </w:rPr>
      </w:pPr>
      <w:r w:rsidRPr="00B42940">
        <w:rPr>
          <w:rFonts w:ascii="方正小标宋简体" w:cs="方正小标宋简体"/>
          <w:color w:val="000000"/>
          <w:sz w:val="30"/>
          <w:szCs w:val="30"/>
        </w:rPr>
        <w:t>2019</w:t>
      </w:r>
      <w:r w:rsidRPr="00B42940">
        <w:rPr>
          <w:rFonts w:ascii="方正小标宋简体" w:cs="方正小标宋简体" w:hint="eastAsia"/>
          <w:color w:val="000000"/>
          <w:sz w:val="30"/>
          <w:szCs w:val="30"/>
        </w:rPr>
        <w:t>年</w:t>
      </w:r>
      <w:r w:rsidRPr="00B42940">
        <w:rPr>
          <w:rFonts w:ascii="方正小标宋简体" w:cs="方正小标宋简体"/>
          <w:color w:val="000000"/>
          <w:sz w:val="30"/>
          <w:szCs w:val="30"/>
        </w:rPr>
        <w:t>8</w:t>
      </w:r>
      <w:r w:rsidRPr="00B42940">
        <w:rPr>
          <w:rFonts w:ascii="方正小标宋简体" w:cs="方正小标宋简体" w:hint="eastAsia"/>
          <w:color w:val="000000"/>
          <w:sz w:val="30"/>
          <w:szCs w:val="30"/>
        </w:rPr>
        <w:t>月</w:t>
      </w:r>
    </w:p>
    <w:p w:rsidR="006D348F" w:rsidRDefault="006D348F" w:rsidP="0027080B">
      <w:pPr>
        <w:spacing w:line="360" w:lineRule="exact"/>
        <w:ind w:right="568"/>
        <w:jc w:val="center"/>
        <w:rPr>
          <w:rFonts w:eastAsia="仿宋" w:cs="Times New Roman"/>
          <w:color w:val="000000"/>
          <w:sz w:val="30"/>
          <w:szCs w:val="30"/>
        </w:rPr>
        <w:sectPr w:rsidR="006D348F" w:rsidSect="00042C6D">
          <w:footerReference w:type="default" r:id="rId7"/>
          <w:pgSz w:w="11900" w:h="16840"/>
          <w:pgMar w:top="1701" w:right="1531" w:bottom="1531" w:left="1701" w:header="851" w:footer="1417" w:gutter="0"/>
          <w:pgNumType w:fmt="numberInDash" w:start="1"/>
          <w:cols w:space="720"/>
          <w:titlePg/>
          <w:docGrid w:type="linesAndChars" w:linePitch="435"/>
        </w:sectPr>
      </w:pPr>
    </w:p>
    <w:p w:rsidR="006D348F" w:rsidRDefault="006D348F" w:rsidP="0027080B">
      <w:pPr>
        <w:spacing w:line="600" w:lineRule="exact"/>
        <w:ind w:right="568"/>
        <w:jc w:val="center"/>
        <w:rPr>
          <w:rFonts w:ascii="方正小标宋简体" w:cs="Times New Roman"/>
          <w:color w:val="000000"/>
          <w:sz w:val="44"/>
          <w:szCs w:val="44"/>
        </w:rPr>
      </w:pPr>
    </w:p>
    <w:p w:rsidR="006D348F" w:rsidRPr="00B42940" w:rsidRDefault="006D348F" w:rsidP="0027080B">
      <w:pPr>
        <w:spacing w:line="600" w:lineRule="exact"/>
        <w:jc w:val="center"/>
        <w:rPr>
          <w:rFonts w:ascii="方正小标宋简体" w:cs="Times New Roman"/>
          <w:color w:val="000000"/>
          <w:sz w:val="44"/>
          <w:szCs w:val="44"/>
        </w:rPr>
      </w:pPr>
      <w:r w:rsidRPr="00B42940">
        <w:rPr>
          <w:rFonts w:ascii="方正小标宋简体" w:cs="方正小标宋简体" w:hint="eastAsia"/>
          <w:color w:val="000000"/>
          <w:sz w:val="44"/>
          <w:szCs w:val="44"/>
        </w:rPr>
        <w:t>填表说明</w:t>
      </w:r>
    </w:p>
    <w:p w:rsidR="006D348F" w:rsidRPr="00B42940" w:rsidRDefault="006D348F" w:rsidP="0027080B">
      <w:pPr>
        <w:spacing w:line="600" w:lineRule="exact"/>
        <w:ind w:left="527" w:right="567" w:firstLine="556"/>
        <w:rPr>
          <w:rFonts w:eastAsia="仿宋_GB2312" w:cs="Times New Roman"/>
          <w:color w:val="000000"/>
        </w:rPr>
      </w:pPr>
    </w:p>
    <w:p w:rsidR="006D348F" w:rsidRPr="00B42940" w:rsidRDefault="006D348F" w:rsidP="0027080B">
      <w:pPr>
        <w:spacing w:line="600" w:lineRule="exact"/>
        <w:ind w:firstLineChars="200" w:firstLine="640"/>
        <w:rPr>
          <w:rFonts w:eastAsia="仿宋_GB2312" w:cs="Times New Roman"/>
          <w:color w:val="000000"/>
        </w:rPr>
      </w:pPr>
      <w:r w:rsidRPr="00B42940">
        <w:rPr>
          <w:rFonts w:eastAsia="仿宋_GB2312" w:hint="eastAsia"/>
          <w:color w:val="000000"/>
        </w:rPr>
        <w:t>一、本表须如实准确填写。</w:t>
      </w:r>
    </w:p>
    <w:p w:rsidR="006D348F" w:rsidRPr="00B42940" w:rsidRDefault="006D348F" w:rsidP="0027080B">
      <w:pPr>
        <w:spacing w:line="600" w:lineRule="exact"/>
        <w:ind w:firstLineChars="200" w:firstLine="640"/>
        <w:rPr>
          <w:rFonts w:eastAsia="仿宋_GB2312" w:cs="Times New Roman"/>
          <w:color w:val="000000"/>
        </w:rPr>
      </w:pPr>
      <w:r w:rsidRPr="00B42940">
        <w:rPr>
          <w:rFonts w:eastAsia="仿宋_GB2312" w:hint="eastAsia"/>
          <w:color w:val="000000"/>
        </w:rPr>
        <w:t>二、项目名称应准确规范，最多不超过</w:t>
      </w:r>
      <w:r w:rsidRPr="00B42940">
        <w:rPr>
          <w:rFonts w:eastAsia="仿宋_GB2312"/>
          <w:color w:val="000000"/>
        </w:rPr>
        <w:t>40</w:t>
      </w:r>
      <w:r w:rsidRPr="00B42940">
        <w:rPr>
          <w:rFonts w:eastAsia="仿宋_GB2312" w:hint="eastAsia"/>
          <w:color w:val="000000"/>
        </w:rPr>
        <w:t>个汉字（含标点符号）。</w:t>
      </w:r>
    </w:p>
    <w:p w:rsidR="006D348F" w:rsidRPr="00B42940" w:rsidRDefault="006D348F" w:rsidP="0027080B">
      <w:pPr>
        <w:spacing w:line="600" w:lineRule="exact"/>
        <w:ind w:firstLineChars="200" w:firstLine="640"/>
        <w:rPr>
          <w:rFonts w:eastAsia="仿宋_GB2312" w:cs="Times New Roman"/>
          <w:color w:val="000000"/>
        </w:rPr>
      </w:pPr>
      <w:r w:rsidRPr="00B42940">
        <w:rPr>
          <w:rFonts w:eastAsia="仿宋_GB2312" w:hint="eastAsia"/>
          <w:color w:val="000000"/>
        </w:rPr>
        <w:t>三、团队成员名单和指导教师一经上报，超过网上申报截止日期后不得更改，每个团队由</w:t>
      </w:r>
      <w:r w:rsidRPr="00B42940">
        <w:rPr>
          <w:rFonts w:eastAsia="仿宋_GB2312"/>
          <w:color w:val="000000"/>
        </w:rPr>
        <w:t>3</w:t>
      </w:r>
      <w:r w:rsidRPr="00B42940">
        <w:rPr>
          <w:rFonts w:eastAsia="仿宋_GB2312" w:cs="Times New Roman"/>
          <w:color w:val="000000"/>
        </w:rPr>
        <w:t>—</w:t>
      </w:r>
      <w:r w:rsidRPr="00B42940">
        <w:rPr>
          <w:rFonts w:eastAsia="仿宋_GB2312"/>
          <w:color w:val="000000"/>
        </w:rPr>
        <w:t>5</w:t>
      </w:r>
      <w:r w:rsidRPr="00B42940">
        <w:rPr>
          <w:rFonts w:eastAsia="仿宋_GB2312" w:hint="eastAsia"/>
          <w:color w:val="000000"/>
        </w:rPr>
        <w:t>名学生组成，指导教师不超过</w:t>
      </w:r>
      <w:r w:rsidRPr="00B42940">
        <w:rPr>
          <w:rFonts w:eastAsia="仿宋_GB2312"/>
          <w:color w:val="000000"/>
        </w:rPr>
        <w:t>2</w:t>
      </w:r>
      <w:r w:rsidRPr="00B42940">
        <w:rPr>
          <w:rFonts w:eastAsia="仿宋_GB2312" w:hint="eastAsia"/>
          <w:color w:val="000000"/>
        </w:rPr>
        <w:t>名。</w:t>
      </w:r>
    </w:p>
    <w:p w:rsidR="006D348F" w:rsidRPr="00B42940" w:rsidRDefault="006D348F" w:rsidP="0027080B">
      <w:pPr>
        <w:spacing w:line="600" w:lineRule="exact"/>
        <w:ind w:firstLineChars="200" w:firstLine="640"/>
        <w:rPr>
          <w:rFonts w:eastAsia="仿宋_GB2312" w:cs="Times New Roman"/>
          <w:color w:val="000000"/>
        </w:rPr>
      </w:pPr>
      <w:r w:rsidRPr="00B42940">
        <w:rPr>
          <w:rFonts w:eastAsia="仿宋_GB2312" w:hint="eastAsia"/>
          <w:color w:val="000000"/>
        </w:rPr>
        <w:t>四、表格内所有文字均要求为仿宋、小四号、单倍行距，不得随意调整格式。</w:t>
      </w:r>
    </w:p>
    <w:p w:rsidR="006D348F" w:rsidRPr="00B42940" w:rsidRDefault="006D348F" w:rsidP="0027080B">
      <w:pPr>
        <w:spacing w:line="600" w:lineRule="exact"/>
        <w:ind w:firstLineChars="200" w:firstLine="640"/>
        <w:rPr>
          <w:rFonts w:eastAsia="仿宋_GB2312" w:cs="Times New Roman"/>
          <w:color w:val="000000"/>
        </w:rPr>
      </w:pPr>
      <w:r w:rsidRPr="00B42940">
        <w:rPr>
          <w:rFonts w:eastAsia="仿宋_GB2312" w:hint="eastAsia"/>
          <w:color w:val="000000"/>
        </w:rPr>
        <w:t>五、如需插入视频，可将存放视频的网络地址做成超链接，供评审专家点击查阅。</w:t>
      </w:r>
    </w:p>
    <w:p w:rsidR="006D348F" w:rsidRPr="00B42940" w:rsidRDefault="006D348F" w:rsidP="0027080B">
      <w:pPr>
        <w:spacing w:line="600" w:lineRule="exact"/>
        <w:ind w:firstLineChars="200" w:firstLine="640"/>
        <w:rPr>
          <w:rFonts w:eastAsia="仿宋_GB2312" w:cs="Times New Roman"/>
          <w:color w:val="000000"/>
        </w:rPr>
      </w:pPr>
      <w:r w:rsidRPr="00B42940">
        <w:rPr>
          <w:rFonts w:eastAsia="仿宋_GB2312" w:hint="eastAsia"/>
          <w:color w:val="000000"/>
        </w:rPr>
        <w:t>六、项目计划书撰写参考资料：《创业指导（第二版）》（</w:t>
      </w:r>
      <w:r w:rsidRPr="00B42940">
        <w:rPr>
          <w:rFonts w:eastAsia="仿宋_GB2312"/>
          <w:color w:val="000000"/>
        </w:rPr>
        <w:t>ISBN</w:t>
      </w:r>
      <w:r w:rsidRPr="00B42940">
        <w:rPr>
          <w:rFonts w:eastAsia="仿宋_GB2312" w:hint="eastAsia"/>
          <w:color w:val="000000"/>
        </w:rPr>
        <w:t>：</w:t>
      </w:r>
      <w:r w:rsidRPr="00B42940">
        <w:rPr>
          <w:rFonts w:eastAsia="仿宋_GB2312"/>
          <w:color w:val="000000"/>
        </w:rPr>
        <w:t>978-7-5167-3659-3</w:t>
      </w:r>
      <w:r w:rsidRPr="00B42940">
        <w:rPr>
          <w:rFonts w:eastAsia="仿宋_GB2312" w:hint="eastAsia"/>
          <w:color w:val="000000"/>
        </w:rPr>
        <w:t>）、《创办你的企业（</w:t>
      </w:r>
      <w:r w:rsidRPr="00B42940">
        <w:rPr>
          <w:rFonts w:eastAsia="仿宋_GB2312"/>
          <w:color w:val="000000"/>
        </w:rPr>
        <w:t>SYB</w:t>
      </w:r>
      <w:r w:rsidRPr="00B42940">
        <w:rPr>
          <w:rFonts w:eastAsia="仿宋_GB2312" w:hint="eastAsia"/>
          <w:color w:val="000000"/>
        </w:rPr>
        <w:t>）</w:t>
      </w:r>
      <w:r w:rsidRPr="00B42940">
        <w:rPr>
          <w:rFonts w:eastAsia="仿宋_GB2312" w:cs="Times New Roman"/>
          <w:color w:val="000000"/>
        </w:rPr>
        <w:t>——</w:t>
      </w:r>
      <w:r w:rsidRPr="00B42940">
        <w:rPr>
          <w:rFonts w:eastAsia="仿宋_GB2312" w:hint="eastAsia"/>
          <w:color w:val="000000"/>
        </w:rPr>
        <w:t>创业计划书（第二版）》（</w:t>
      </w:r>
      <w:r w:rsidRPr="00B42940">
        <w:rPr>
          <w:rFonts w:eastAsia="仿宋_GB2312"/>
          <w:color w:val="000000"/>
        </w:rPr>
        <w:t>ISBN</w:t>
      </w:r>
      <w:r w:rsidRPr="00B42940">
        <w:rPr>
          <w:rFonts w:eastAsia="仿宋_GB2312" w:hint="eastAsia"/>
          <w:color w:val="000000"/>
        </w:rPr>
        <w:t>：</w:t>
      </w:r>
      <w:r w:rsidRPr="00B42940">
        <w:rPr>
          <w:rFonts w:eastAsia="仿宋_GB2312"/>
          <w:color w:val="000000"/>
        </w:rPr>
        <w:t>978-7-5167-2956-4</w:t>
      </w:r>
      <w:r w:rsidRPr="00B42940">
        <w:rPr>
          <w:rFonts w:eastAsia="仿宋_GB2312" w:hint="eastAsia"/>
          <w:color w:val="000000"/>
        </w:rPr>
        <w:t>）。</w:t>
      </w:r>
    </w:p>
    <w:p w:rsidR="006D348F" w:rsidRPr="00B42940" w:rsidRDefault="006D348F" w:rsidP="0027080B">
      <w:pPr>
        <w:spacing w:line="600" w:lineRule="exact"/>
        <w:ind w:firstLineChars="200" w:firstLine="640"/>
        <w:rPr>
          <w:rFonts w:eastAsia="仿宋_GB2312" w:cs="Times New Roman"/>
          <w:color w:val="000000"/>
        </w:rPr>
      </w:pPr>
      <w:r w:rsidRPr="00B42940">
        <w:rPr>
          <w:rFonts w:eastAsia="仿宋_GB2312" w:hint="eastAsia"/>
          <w:color w:val="000000"/>
        </w:rPr>
        <w:t>七、下列表格中项目计划书所列提纲为主要参考，可以根据项目具体情况适当调整、修改。</w:t>
      </w:r>
    </w:p>
    <w:p w:rsidR="006D348F" w:rsidRDefault="006D348F" w:rsidP="0027080B">
      <w:pPr>
        <w:spacing w:line="600" w:lineRule="exact"/>
        <w:ind w:right="567"/>
        <w:rPr>
          <w:rFonts w:eastAsia="仿宋" w:cs="Times New Roman"/>
          <w:color w:val="000000"/>
          <w:sz w:val="28"/>
          <w:szCs w:val="28"/>
        </w:rPr>
      </w:pPr>
    </w:p>
    <w:p w:rsidR="006D348F" w:rsidRDefault="006D348F" w:rsidP="0027080B">
      <w:pPr>
        <w:spacing w:line="600" w:lineRule="exact"/>
        <w:ind w:left="527" w:right="567" w:firstLine="556"/>
        <w:rPr>
          <w:rFonts w:eastAsia="仿宋" w:cs="Times New Roman"/>
          <w:color w:val="000000"/>
          <w:sz w:val="28"/>
          <w:szCs w:val="28"/>
        </w:rPr>
      </w:pPr>
    </w:p>
    <w:p w:rsidR="006D348F" w:rsidRDefault="006D348F" w:rsidP="0027080B">
      <w:pPr>
        <w:spacing w:line="600" w:lineRule="exact"/>
        <w:ind w:left="527" w:right="567" w:firstLine="556"/>
        <w:rPr>
          <w:rFonts w:eastAsia="仿宋" w:cs="Times New Roman"/>
          <w:color w:val="000000"/>
          <w:sz w:val="28"/>
          <w:szCs w:val="28"/>
        </w:rPr>
        <w:sectPr w:rsidR="006D348F" w:rsidSect="003A0E06">
          <w:footerReference w:type="default" r:id="rId8"/>
          <w:pgSz w:w="11900" w:h="16840"/>
          <w:pgMar w:top="1701" w:right="1531" w:bottom="1531" w:left="1701" w:header="851" w:footer="1417" w:gutter="0"/>
          <w:pgNumType w:fmt="numberInDash"/>
          <w:cols w:space="720"/>
          <w:docGrid w:type="linesAndChars" w:linePitch="423"/>
        </w:sectPr>
      </w:pPr>
    </w:p>
    <w:p w:rsidR="006D348F" w:rsidRDefault="006D348F" w:rsidP="0027080B">
      <w:pPr>
        <w:adjustRightInd w:val="0"/>
        <w:snapToGrid w:val="0"/>
        <w:spacing w:line="300" w:lineRule="exact"/>
        <w:ind w:rightChars="-100" w:right="-320" w:firstLineChars="200" w:firstLine="640"/>
        <w:rPr>
          <w:rFonts w:eastAsia="黑体" w:cs="Times New Roman"/>
          <w:snapToGrid w:val="0"/>
          <w:kern w:val="0"/>
        </w:rPr>
      </w:pPr>
    </w:p>
    <w:p w:rsidR="006D348F" w:rsidRPr="00056199" w:rsidRDefault="006D348F" w:rsidP="0027080B">
      <w:pPr>
        <w:adjustRightInd w:val="0"/>
        <w:snapToGrid w:val="0"/>
        <w:spacing w:line="360" w:lineRule="auto"/>
        <w:ind w:rightChars="-100" w:right="-320" w:firstLineChars="200" w:firstLine="640"/>
        <w:rPr>
          <w:rFonts w:eastAsia="黑体" w:cs="Times New Roman"/>
          <w:snapToGrid w:val="0"/>
          <w:kern w:val="0"/>
        </w:rPr>
      </w:pPr>
      <w:r w:rsidRPr="00056199">
        <w:rPr>
          <w:rFonts w:eastAsia="黑体" w:cs="黑体" w:hint="eastAsia"/>
          <w:snapToGrid w:val="0"/>
          <w:kern w:val="0"/>
        </w:rPr>
        <w:t>一、基本情况表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1009"/>
        <w:gridCol w:w="566"/>
        <w:gridCol w:w="588"/>
        <w:gridCol w:w="1398"/>
        <w:gridCol w:w="1134"/>
        <w:gridCol w:w="1417"/>
        <w:gridCol w:w="1489"/>
        <w:gridCol w:w="1345"/>
        <w:gridCol w:w="549"/>
        <w:gridCol w:w="1295"/>
        <w:gridCol w:w="1841"/>
        <w:gridCol w:w="1234"/>
      </w:tblGrid>
      <w:tr w:rsidR="006D348F">
        <w:trPr>
          <w:cantSplit/>
          <w:trHeight w:val="652"/>
          <w:jc w:val="center"/>
        </w:trPr>
        <w:tc>
          <w:tcPr>
            <w:tcW w:w="5000" w:type="pct"/>
            <w:gridSpan w:val="12"/>
            <w:tcMar>
              <w:top w:w="15" w:type="dxa"/>
              <w:left w:w="15" w:type="dxa"/>
              <w:bottom w:w="0" w:type="dxa"/>
              <w:right w:w="15" w:type="dxa"/>
            </w:tcMar>
            <w:vAlign w:val="center"/>
          </w:tcPr>
          <w:p w:rsidR="006D348F" w:rsidRDefault="006D348F" w:rsidP="00850A9E">
            <w:pPr>
              <w:snapToGrid w:val="0"/>
              <w:spacing w:line="300" w:lineRule="exact"/>
              <w:rPr>
                <w:rFonts w:eastAsia="仿宋" w:cs="Times New Roman"/>
                <w:b/>
                <w:bCs/>
                <w:color w:val="000000"/>
                <w:sz w:val="24"/>
                <w:szCs w:val="24"/>
              </w:rPr>
            </w:pPr>
            <w:r>
              <w:rPr>
                <w:rFonts w:eastAsia="仿宋" w:cs="仿宋" w:hint="eastAsia"/>
                <w:b/>
                <w:bCs/>
                <w:color w:val="000000"/>
                <w:sz w:val="24"/>
                <w:szCs w:val="24"/>
              </w:rPr>
              <w:t>（一）项目团队（</w:t>
            </w:r>
            <w:r>
              <w:rPr>
                <w:rFonts w:eastAsia="仿宋"/>
                <w:b/>
                <w:bCs/>
                <w:color w:val="000000"/>
                <w:sz w:val="24"/>
                <w:szCs w:val="24"/>
              </w:rPr>
              <w:t>3</w:t>
            </w:r>
            <w:r>
              <w:rPr>
                <w:rFonts w:eastAsia="仿宋" w:cs="Times New Roman"/>
                <w:b/>
                <w:bCs/>
                <w:color w:val="000000"/>
                <w:sz w:val="24"/>
                <w:szCs w:val="24"/>
              </w:rPr>
              <w:t>—</w:t>
            </w:r>
            <w:r>
              <w:rPr>
                <w:rFonts w:eastAsia="仿宋"/>
                <w:b/>
                <w:bCs/>
                <w:color w:val="000000"/>
                <w:sz w:val="24"/>
                <w:szCs w:val="24"/>
              </w:rPr>
              <w:t>5</w:t>
            </w:r>
            <w:r>
              <w:rPr>
                <w:rFonts w:eastAsia="仿宋" w:cs="仿宋" w:hint="eastAsia"/>
                <w:b/>
                <w:bCs/>
                <w:color w:val="000000"/>
                <w:sz w:val="24"/>
                <w:szCs w:val="24"/>
              </w:rPr>
              <w:t>人）（默认表格中第一人为项目负责人）</w:t>
            </w:r>
          </w:p>
        </w:tc>
      </w:tr>
      <w:tr w:rsidR="006D348F">
        <w:trPr>
          <w:cantSplit/>
          <w:trHeight w:val="652"/>
          <w:jc w:val="center"/>
        </w:trPr>
        <w:tc>
          <w:tcPr>
            <w:tcW w:w="364" w:type="pct"/>
            <w:tcMar>
              <w:top w:w="15" w:type="dxa"/>
              <w:left w:w="15" w:type="dxa"/>
              <w:bottom w:w="0" w:type="dxa"/>
              <w:right w:w="15" w:type="dxa"/>
            </w:tcMar>
            <w:vAlign w:val="center"/>
          </w:tcPr>
          <w:p w:rsidR="006D348F" w:rsidRDefault="006D348F" w:rsidP="00850A9E">
            <w:pPr>
              <w:snapToGrid w:val="0"/>
              <w:spacing w:line="300" w:lineRule="exact"/>
              <w:jc w:val="center"/>
              <w:rPr>
                <w:rFonts w:eastAsia="仿宋" w:cs="Times New Roman"/>
                <w:b/>
                <w:bCs/>
                <w:color w:val="000000"/>
                <w:sz w:val="22"/>
                <w:szCs w:val="22"/>
              </w:rPr>
            </w:pPr>
            <w:r>
              <w:rPr>
                <w:rFonts w:eastAsia="仿宋" w:cs="仿宋" w:hint="eastAsia"/>
                <w:b/>
                <w:bCs/>
                <w:color w:val="000000"/>
                <w:sz w:val="22"/>
                <w:szCs w:val="22"/>
              </w:rPr>
              <w:t>姓名</w:t>
            </w:r>
          </w:p>
        </w:tc>
        <w:tc>
          <w:tcPr>
            <w:tcW w:w="204" w:type="pct"/>
            <w:tcMar>
              <w:top w:w="15" w:type="dxa"/>
              <w:left w:w="15" w:type="dxa"/>
              <w:bottom w:w="0" w:type="dxa"/>
              <w:right w:w="15" w:type="dxa"/>
            </w:tcMar>
            <w:vAlign w:val="center"/>
          </w:tcPr>
          <w:p w:rsidR="006D348F" w:rsidRDefault="006D348F" w:rsidP="00850A9E">
            <w:pPr>
              <w:snapToGrid w:val="0"/>
              <w:spacing w:line="300" w:lineRule="exact"/>
              <w:jc w:val="center"/>
              <w:rPr>
                <w:rFonts w:eastAsia="仿宋" w:cs="Times New Roman"/>
                <w:b/>
                <w:bCs/>
                <w:color w:val="000000"/>
                <w:sz w:val="22"/>
                <w:szCs w:val="22"/>
              </w:rPr>
            </w:pPr>
            <w:r>
              <w:rPr>
                <w:rFonts w:eastAsia="仿宋" w:cs="仿宋" w:hint="eastAsia"/>
                <w:b/>
                <w:bCs/>
                <w:color w:val="000000"/>
                <w:sz w:val="22"/>
                <w:szCs w:val="22"/>
              </w:rPr>
              <w:t>性别</w:t>
            </w:r>
          </w:p>
        </w:tc>
        <w:tc>
          <w:tcPr>
            <w:tcW w:w="716" w:type="pct"/>
            <w:gridSpan w:val="2"/>
            <w:vAlign w:val="center"/>
          </w:tcPr>
          <w:p w:rsidR="006D348F" w:rsidRDefault="006D348F" w:rsidP="00850A9E">
            <w:pPr>
              <w:snapToGrid w:val="0"/>
              <w:spacing w:line="300" w:lineRule="exact"/>
              <w:jc w:val="center"/>
              <w:rPr>
                <w:rFonts w:eastAsia="仿宋" w:cs="Times New Roman"/>
                <w:b/>
                <w:bCs/>
                <w:color w:val="000000"/>
                <w:sz w:val="22"/>
                <w:szCs w:val="22"/>
              </w:rPr>
            </w:pPr>
            <w:r>
              <w:rPr>
                <w:rFonts w:eastAsia="仿宋" w:cs="仿宋" w:hint="eastAsia"/>
                <w:b/>
                <w:bCs/>
                <w:color w:val="000000"/>
                <w:sz w:val="22"/>
                <w:szCs w:val="22"/>
              </w:rPr>
              <w:t>学校</w:t>
            </w:r>
          </w:p>
        </w:tc>
        <w:tc>
          <w:tcPr>
            <w:tcW w:w="409" w:type="pct"/>
            <w:vAlign w:val="center"/>
          </w:tcPr>
          <w:p w:rsidR="006D348F" w:rsidRDefault="006D348F" w:rsidP="00850A9E">
            <w:pPr>
              <w:snapToGrid w:val="0"/>
              <w:spacing w:line="300" w:lineRule="exact"/>
              <w:jc w:val="center"/>
              <w:rPr>
                <w:rFonts w:eastAsia="仿宋" w:cs="Times New Roman"/>
                <w:b/>
                <w:bCs/>
                <w:color w:val="000000"/>
                <w:sz w:val="22"/>
                <w:szCs w:val="22"/>
              </w:rPr>
            </w:pPr>
            <w:r>
              <w:rPr>
                <w:rFonts w:eastAsia="仿宋" w:cs="仿宋" w:hint="eastAsia"/>
                <w:b/>
                <w:bCs/>
                <w:color w:val="000000"/>
                <w:sz w:val="22"/>
                <w:szCs w:val="22"/>
              </w:rPr>
              <w:t>入学年份</w:t>
            </w:r>
          </w:p>
        </w:tc>
        <w:tc>
          <w:tcPr>
            <w:tcW w:w="511" w:type="pct"/>
            <w:vAlign w:val="center"/>
          </w:tcPr>
          <w:p w:rsidR="006D348F" w:rsidRDefault="006D348F" w:rsidP="00850A9E">
            <w:pPr>
              <w:snapToGrid w:val="0"/>
              <w:spacing w:line="300" w:lineRule="exact"/>
              <w:jc w:val="center"/>
              <w:rPr>
                <w:rFonts w:eastAsia="仿宋" w:cs="Times New Roman"/>
                <w:b/>
                <w:bCs/>
                <w:color w:val="000000"/>
                <w:sz w:val="22"/>
                <w:szCs w:val="22"/>
              </w:rPr>
            </w:pPr>
            <w:r>
              <w:rPr>
                <w:rFonts w:eastAsia="仿宋" w:cs="仿宋" w:hint="eastAsia"/>
                <w:b/>
                <w:bCs/>
                <w:color w:val="000000"/>
                <w:sz w:val="22"/>
                <w:szCs w:val="22"/>
              </w:rPr>
              <w:t>专业</w:t>
            </w:r>
          </w:p>
        </w:tc>
        <w:tc>
          <w:tcPr>
            <w:tcW w:w="537" w:type="pct"/>
            <w:vAlign w:val="center"/>
          </w:tcPr>
          <w:p w:rsidR="006D348F" w:rsidRDefault="006D348F" w:rsidP="00850A9E">
            <w:pPr>
              <w:snapToGrid w:val="0"/>
              <w:spacing w:line="300" w:lineRule="exact"/>
              <w:jc w:val="center"/>
              <w:rPr>
                <w:rFonts w:eastAsia="仿宋" w:cs="Times New Roman"/>
                <w:b/>
                <w:bCs/>
                <w:color w:val="000000"/>
                <w:sz w:val="22"/>
                <w:szCs w:val="22"/>
              </w:rPr>
            </w:pPr>
            <w:r>
              <w:rPr>
                <w:rFonts w:eastAsia="仿宋" w:cs="仿宋" w:hint="eastAsia"/>
                <w:b/>
                <w:bCs/>
                <w:color w:val="000000"/>
                <w:sz w:val="22"/>
                <w:szCs w:val="22"/>
              </w:rPr>
              <w:t>任务分工</w:t>
            </w:r>
          </w:p>
        </w:tc>
        <w:tc>
          <w:tcPr>
            <w:tcW w:w="683" w:type="pct"/>
            <w:gridSpan w:val="2"/>
            <w:vAlign w:val="center"/>
          </w:tcPr>
          <w:p w:rsidR="006D348F" w:rsidRDefault="006D348F" w:rsidP="00850A9E">
            <w:pPr>
              <w:snapToGrid w:val="0"/>
              <w:spacing w:line="300" w:lineRule="exact"/>
              <w:jc w:val="center"/>
              <w:rPr>
                <w:rFonts w:eastAsia="仿宋" w:cs="Times New Roman"/>
                <w:b/>
                <w:bCs/>
                <w:color w:val="000000"/>
                <w:sz w:val="22"/>
                <w:szCs w:val="22"/>
              </w:rPr>
            </w:pPr>
            <w:r>
              <w:rPr>
                <w:rFonts w:eastAsia="仿宋" w:cs="仿宋" w:hint="eastAsia"/>
                <w:b/>
                <w:bCs/>
                <w:color w:val="000000"/>
                <w:sz w:val="22"/>
                <w:szCs w:val="22"/>
              </w:rPr>
              <w:t>联系电话</w:t>
            </w:r>
          </w:p>
        </w:tc>
        <w:tc>
          <w:tcPr>
            <w:tcW w:w="1131" w:type="pct"/>
            <w:gridSpan w:val="2"/>
            <w:vAlign w:val="center"/>
          </w:tcPr>
          <w:p w:rsidR="006D348F" w:rsidRDefault="006D348F" w:rsidP="00850A9E">
            <w:pPr>
              <w:snapToGrid w:val="0"/>
              <w:spacing w:line="300" w:lineRule="exact"/>
              <w:jc w:val="center"/>
              <w:rPr>
                <w:rFonts w:eastAsia="仿宋" w:cs="Times New Roman"/>
                <w:b/>
                <w:bCs/>
                <w:color w:val="000000"/>
                <w:sz w:val="22"/>
                <w:szCs w:val="22"/>
              </w:rPr>
            </w:pPr>
            <w:r>
              <w:rPr>
                <w:rFonts w:eastAsia="仿宋" w:cs="仿宋" w:hint="eastAsia"/>
                <w:b/>
                <w:bCs/>
                <w:color w:val="000000"/>
                <w:sz w:val="22"/>
                <w:szCs w:val="22"/>
              </w:rPr>
              <w:t>身份证号</w:t>
            </w:r>
          </w:p>
        </w:tc>
        <w:tc>
          <w:tcPr>
            <w:tcW w:w="445" w:type="pct"/>
            <w:vAlign w:val="center"/>
          </w:tcPr>
          <w:p w:rsidR="006D348F" w:rsidRDefault="006D348F" w:rsidP="00850A9E">
            <w:pPr>
              <w:snapToGrid w:val="0"/>
              <w:spacing w:line="300" w:lineRule="exact"/>
              <w:jc w:val="center"/>
              <w:rPr>
                <w:rFonts w:eastAsia="仿宋" w:cs="Times New Roman"/>
                <w:b/>
                <w:bCs/>
                <w:color w:val="000000"/>
                <w:sz w:val="22"/>
                <w:szCs w:val="22"/>
              </w:rPr>
            </w:pPr>
            <w:r>
              <w:rPr>
                <w:rFonts w:eastAsia="仿宋" w:cs="仿宋" w:hint="eastAsia"/>
                <w:b/>
                <w:bCs/>
                <w:color w:val="000000"/>
                <w:sz w:val="22"/>
                <w:szCs w:val="22"/>
              </w:rPr>
              <w:t>毕业年份</w:t>
            </w:r>
          </w:p>
        </w:tc>
      </w:tr>
      <w:tr w:rsidR="006D348F">
        <w:trPr>
          <w:cantSplit/>
          <w:trHeight w:val="652"/>
          <w:jc w:val="center"/>
        </w:trPr>
        <w:tc>
          <w:tcPr>
            <w:tcW w:w="364" w:type="pct"/>
            <w:tcMar>
              <w:top w:w="15" w:type="dxa"/>
              <w:left w:w="15" w:type="dxa"/>
              <w:bottom w:w="0" w:type="dxa"/>
              <w:right w:w="15" w:type="dxa"/>
            </w:tcMar>
            <w:vAlign w:val="center"/>
          </w:tcPr>
          <w:p w:rsidR="006D348F" w:rsidRDefault="006D348F" w:rsidP="00850A9E">
            <w:pPr>
              <w:snapToGrid w:val="0"/>
              <w:spacing w:line="300" w:lineRule="exact"/>
              <w:jc w:val="center"/>
              <w:rPr>
                <w:rFonts w:eastAsia="仿宋" w:cs="Times New Roman"/>
                <w:b/>
                <w:bCs/>
                <w:color w:val="000000"/>
                <w:sz w:val="24"/>
                <w:szCs w:val="24"/>
              </w:rPr>
            </w:pPr>
          </w:p>
        </w:tc>
        <w:tc>
          <w:tcPr>
            <w:tcW w:w="204" w:type="pct"/>
            <w:tcMar>
              <w:top w:w="15" w:type="dxa"/>
              <w:left w:w="15" w:type="dxa"/>
              <w:bottom w:w="0" w:type="dxa"/>
              <w:right w:w="15" w:type="dxa"/>
            </w:tcMar>
            <w:vAlign w:val="center"/>
          </w:tcPr>
          <w:p w:rsidR="006D348F" w:rsidRDefault="006D348F" w:rsidP="00850A9E">
            <w:pPr>
              <w:snapToGrid w:val="0"/>
              <w:spacing w:line="300" w:lineRule="exact"/>
              <w:jc w:val="center"/>
              <w:rPr>
                <w:rFonts w:eastAsia="仿宋" w:cs="Times New Roman"/>
                <w:b/>
                <w:bCs/>
                <w:color w:val="000000"/>
                <w:sz w:val="24"/>
                <w:szCs w:val="24"/>
              </w:rPr>
            </w:pPr>
          </w:p>
        </w:tc>
        <w:tc>
          <w:tcPr>
            <w:tcW w:w="716" w:type="pct"/>
            <w:gridSpan w:val="2"/>
            <w:vAlign w:val="center"/>
          </w:tcPr>
          <w:p w:rsidR="006D348F" w:rsidRDefault="006D348F" w:rsidP="00850A9E">
            <w:pPr>
              <w:snapToGrid w:val="0"/>
              <w:spacing w:line="300" w:lineRule="exact"/>
              <w:jc w:val="center"/>
              <w:rPr>
                <w:rFonts w:eastAsia="仿宋" w:cs="Times New Roman"/>
                <w:b/>
                <w:bCs/>
                <w:color w:val="000000"/>
                <w:sz w:val="24"/>
                <w:szCs w:val="24"/>
              </w:rPr>
            </w:pPr>
          </w:p>
        </w:tc>
        <w:tc>
          <w:tcPr>
            <w:tcW w:w="409" w:type="pct"/>
            <w:vAlign w:val="center"/>
          </w:tcPr>
          <w:p w:rsidR="006D348F" w:rsidRDefault="006D348F" w:rsidP="00850A9E">
            <w:pPr>
              <w:snapToGrid w:val="0"/>
              <w:spacing w:line="300" w:lineRule="exact"/>
              <w:jc w:val="center"/>
              <w:rPr>
                <w:rFonts w:eastAsia="仿宋" w:cs="Times New Roman"/>
                <w:b/>
                <w:bCs/>
                <w:color w:val="000000"/>
                <w:sz w:val="24"/>
                <w:szCs w:val="24"/>
              </w:rPr>
            </w:pPr>
          </w:p>
        </w:tc>
        <w:tc>
          <w:tcPr>
            <w:tcW w:w="511" w:type="pct"/>
            <w:vAlign w:val="center"/>
          </w:tcPr>
          <w:p w:rsidR="006D348F" w:rsidRDefault="006D348F" w:rsidP="00850A9E">
            <w:pPr>
              <w:snapToGrid w:val="0"/>
              <w:spacing w:line="300" w:lineRule="exact"/>
              <w:jc w:val="center"/>
              <w:rPr>
                <w:rFonts w:eastAsia="仿宋" w:cs="Times New Roman"/>
                <w:b/>
                <w:bCs/>
                <w:color w:val="000000"/>
                <w:sz w:val="24"/>
                <w:szCs w:val="24"/>
              </w:rPr>
            </w:pPr>
          </w:p>
        </w:tc>
        <w:tc>
          <w:tcPr>
            <w:tcW w:w="537" w:type="pct"/>
            <w:vAlign w:val="center"/>
          </w:tcPr>
          <w:p w:rsidR="006D348F" w:rsidRDefault="006D348F" w:rsidP="00850A9E">
            <w:pPr>
              <w:snapToGrid w:val="0"/>
              <w:spacing w:line="300" w:lineRule="exact"/>
              <w:jc w:val="center"/>
              <w:rPr>
                <w:rFonts w:eastAsia="仿宋" w:cs="Times New Roman"/>
                <w:b/>
                <w:bCs/>
                <w:color w:val="000000"/>
                <w:sz w:val="24"/>
                <w:szCs w:val="24"/>
              </w:rPr>
            </w:pPr>
          </w:p>
        </w:tc>
        <w:tc>
          <w:tcPr>
            <w:tcW w:w="683" w:type="pct"/>
            <w:gridSpan w:val="2"/>
            <w:vAlign w:val="center"/>
          </w:tcPr>
          <w:p w:rsidR="006D348F" w:rsidRDefault="006D348F" w:rsidP="00850A9E">
            <w:pPr>
              <w:snapToGrid w:val="0"/>
              <w:spacing w:line="300" w:lineRule="exact"/>
              <w:jc w:val="center"/>
              <w:rPr>
                <w:rFonts w:eastAsia="仿宋" w:cs="Times New Roman"/>
                <w:b/>
                <w:bCs/>
                <w:color w:val="000000"/>
                <w:sz w:val="24"/>
                <w:szCs w:val="24"/>
              </w:rPr>
            </w:pPr>
          </w:p>
        </w:tc>
        <w:tc>
          <w:tcPr>
            <w:tcW w:w="1131" w:type="pct"/>
            <w:gridSpan w:val="2"/>
            <w:vAlign w:val="center"/>
          </w:tcPr>
          <w:p w:rsidR="006D348F" w:rsidRDefault="006D348F" w:rsidP="00850A9E">
            <w:pPr>
              <w:snapToGrid w:val="0"/>
              <w:spacing w:line="300" w:lineRule="exact"/>
              <w:jc w:val="center"/>
              <w:rPr>
                <w:rFonts w:eastAsia="仿宋" w:cs="Times New Roman"/>
                <w:b/>
                <w:bCs/>
                <w:color w:val="000000"/>
                <w:sz w:val="24"/>
                <w:szCs w:val="24"/>
              </w:rPr>
            </w:pPr>
          </w:p>
        </w:tc>
        <w:tc>
          <w:tcPr>
            <w:tcW w:w="445" w:type="pct"/>
            <w:vAlign w:val="center"/>
          </w:tcPr>
          <w:p w:rsidR="006D348F" w:rsidRDefault="006D348F" w:rsidP="00850A9E">
            <w:pPr>
              <w:snapToGrid w:val="0"/>
              <w:spacing w:line="300" w:lineRule="exact"/>
              <w:jc w:val="center"/>
              <w:rPr>
                <w:rFonts w:eastAsia="仿宋" w:cs="Times New Roman"/>
                <w:b/>
                <w:bCs/>
                <w:color w:val="000000"/>
                <w:sz w:val="24"/>
                <w:szCs w:val="24"/>
              </w:rPr>
            </w:pPr>
          </w:p>
        </w:tc>
      </w:tr>
      <w:tr w:rsidR="006D348F">
        <w:trPr>
          <w:cantSplit/>
          <w:trHeight w:val="652"/>
          <w:jc w:val="center"/>
        </w:trPr>
        <w:tc>
          <w:tcPr>
            <w:tcW w:w="364" w:type="pct"/>
            <w:tcMar>
              <w:top w:w="15" w:type="dxa"/>
              <w:left w:w="15" w:type="dxa"/>
              <w:bottom w:w="0" w:type="dxa"/>
              <w:right w:w="15" w:type="dxa"/>
            </w:tcMar>
            <w:vAlign w:val="center"/>
          </w:tcPr>
          <w:p w:rsidR="006D348F" w:rsidRDefault="006D348F" w:rsidP="00850A9E">
            <w:pPr>
              <w:snapToGrid w:val="0"/>
              <w:spacing w:line="300" w:lineRule="exact"/>
              <w:jc w:val="center"/>
              <w:rPr>
                <w:rFonts w:eastAsia="仿宋" w:cs="Times New Roman"/>
                <w:b/>
                <w:bCs/>
                <w:color w:val="000000"/>
                <w:sz w:val="24"/>
                <w:szCs w:val="24"/>
              </w:rPr>
            </w:pPr>
          </w:p>
        </w:tc>
        <w:tc>
          <w:tcPr>
            <w:tcW w:w="204" w:type="pct"/>
            <w:tcMar>
              <w:top w:w="15" w:type="dxa"/>
              <w:left w:w="15" w:type="dxa"/>
              <w:bottom w:w="0" w:type="dxa"/>
              <w:right w:w="15" w:type="dxa"/>
            </w:tcMar>
            <w:vAlign w:val="center"/>
          </w:tcPr>
          <w:p w:rsidR="006D348F" w:rsidRDefault="006D348F" w:rsidP="00850A9E">
            <w:pPr>
              <w:snapToGrid w:val="0"/>
              <w:spacing w:line="300" w:lineRule="exact"/>
              <w:jc w:val="center"/>
              <w:rPr>
                <w:rFonts w:eastAsia="仿宋" w:cs="Times New Roman"/>
                <w:b/>
                <w:bCs/>
                <w:color w:val="000000"/>
                <w:sz w:val="24"/>
                <w:szCs w:val="24"/>
              </w:rPr>
            </w:pPr>
          </w:p>
        </w:tc>
        <w:tc>
          <w:tcPr>
            <w:tcW w:w="716" w:type="pct"/>
            <w:gridSpan w:val="2"/>
            <w:vAlign w:val="center"/>
          </w:tcPr>
          <w:p w:rsidR="006D348F" w:rsidRDefault="006D348F" w:rsidP="00850A9E">
            <w:pPr>
              <w:snapToGrid w:val="0"/>
              <w:spacing w:line="300" w:lineRule="exact"/>
              <w:jc w:val="center"/>
              <w:rPr>
                <w:rFonts w:eastAsia="仿宋" w:cs="Times New Roman"/>
                <w:b/>
                <w:bCs/>
                <w:color w:val="000000"/>
                <w:sz w:val="24"/>
                <w:szCs w:val="24"/>
              </w:rPr>
            </w:pPr>
          </w:p>
        </w:tc>
        <w:tc>
          <w:tcPr>
            <w:tcW w:w="409" w:type="pct"/>
            <w:vAlign w:val="center"/>
          </w:tcPr>
          <w:p w:rsidR="006D348F" w:rsidRDefault="006D348F" w:rsidP="00850A9E">
            <w:pPr>
              <w:snapToGrid w:val="0"/>
              <w:spacing w:line="300" w:lineRule="exact"/>
              <w:jc w:val="center"/>
              <w:rPr>
                <w:rFonts w:eastAsia="仿宋" w:cs="Times New Roman"/>
                <w:b/>
                <w:bCs/>
                <w:color w:val="000000"/>
                <w:sz w:val="24"/>
                <w:szCs w:val="24"/>
              </w:rPr>
            </w:pPr>
          </w:p>
        </w:tc>
        <w:tc>
          <w:tcPr>
            <w:tcW w:w="511" w:type="pct"/>
            <w:vAlign w:val="center"/>
          </w:tcPr>
          <w:p w:rsidR="006D348F" w:rsidRDefault="006D348F" w:rsidP="00850A9E">
            <w:pPr>
              <w:snapToGrid w:val="0"/>
              <w:spacing w:line="300" w:lineRule="exact"/>
              <w:jc w:val="center"/>
              <w:rPr>
                <w:rFonts w:eastAsia="仿宋" w:cs="Times New Roman"/>
                <w:b/>
                <w:bCs/>
                <w:color w:val="000000"/>
                <w:sz w:val="24"/>
                <w:szCs w:val="24"/>
              </w:rPr>
            </w:pPr>
          </w:p>
        </w:tc>
        <w:tc>
          <w:tcPr>
            <w:tcW w:w="537" w:type="pct"/>
            <w:vAlign w:val="center"/>
          </w:tcPr>
          <w:p w:rsidR="006D348F" w:rsidRDefault="006D348F" w:rsidP="00850A9E">
            <w:pPr>
              <w:snapToGrid w:val="0"/>
              <w:spacing w:line="300" w:lineRule="exact"/>
              <w:jc w:val="center"/>
              <w:rPr>
                <w:rFonts w:eastAsia="仿宋" w:cs="Times New Roman"/>
                <w:b/>
                <w:bCs/>
                <w:color w:val="000000"/>
                <w:sz w:val="24"/>
                <w:szCs w:val="24"/>
              </w:rPr>
            </w:pPr>
          </w:p>
        </w:tc>
        <w:tc>
          <w:tcPr>
            <w:tcW w:w="683" w:type="pct"/>
            <w:gridSpan w:val="2"/>
            <w:vAlign w:val="center"/>
          </w:tcPr>
          <w:p w:rsidR="006D348F" w:rsidRDefault="006D348F" w:rsidP="00850A9E">
            <w:pPr>
              <w:snapToGrid w:val="0"/>
              <w:spacing w:line="300" w:lineRule="exact"/>
              <w:jc w:val="center"/>
              <w:rPr>
                <w:rFonts w:eastAsia="仿宋" w:cs="Times New Roman"/>
                <w:b/>
                <w:bCs/>
                <w:color w:val="000000"/>
                <w:sz w:val="24"/>
                <w:szCs w:val="24"/>
              </w:rPr>
            </w:pPr>
          </w:p>
        </w:tc>
        <w:tc>
          <w:tcPr>
            <w:tcW w:w="1131" w:type="pct"/>
            <w:gridSpan w:val="2"/>
            <w:vAlign w:val="center"/>
          </w:tcPr>
          <w:p w:rsidR="006D348F" w:rsidRDefault="006D348F" w:rsidP="00850A9E">
            <w:pPr>
              <w:snapToGrid w:val="0"/>
              <w:spacing w:line="300" w:lineRule="exact"/>
              <w:jc w:val="center"/>
              <w:rPr>
                <w:rFonts w:eastAsia="仿宋" w:cs="Times New Roman"/>
                <w:b/>
                <w:bCs/>
                <w:color w:val="000000"/>
                <w:sz w:val="24"/>
                <w:szCs w:val="24"/>
              </w:rPr>
            </w:pPr>
          </w:p>
        </w:tc>
        <w:tc>
          <w:tcPr>
            <w:tcW w:w="445" w:type="pct"/>
            <w:vAlign w:val="center"/>
          </w:tcPr>
          <w:p w:rsidR="006D348F" w:rsidRDefault="006D348F" w:rsidP="00850A9E">
            <w:pPr>
              <w:snapToGrid w:val="0"/>
              <w:spacing w:line="300" w:lineRule="exact"/>
              <w:jc w:val="center"/>
              <w:rPr>
                <w:rFonts w:eastAsia="仿宋" w:cs="Times New Roman"/>
                <w:b/>
                <w:bCs/>
                <w:color w:val="000000"/>
                <w:sz w:val="24"/>
                <w:szCs w:val="24"/>
              </w:rPr>
            </w:pPr>
          </w:p>
        </w:tc>
      </w:tr>
      <w:tr w:rsidR="006D348F">
        <w:trPr>
          <w:cantSplit/>
          <w:trHeight w:val="652"/>
          <w:jc w:val="center"/>
        </w:trPr>
        <w:tc>
          <w:tcPr>
            <w:tcW w:w="364" w:type="pct"/>
            <w:tcMar>
              <w:top w:w="15" w:type="dxa"/>
              <w:left w:w="15" w:type="dxa"/>
              <w:bottom w:w="0" w:type="dxa"/>
              <w:right w:w="15" w:type="dxa"/>
            </w:tcMar>
            <w:vAlign w:val="center"/>
          </w:tcPr>
          <w:p w:rsidR="006D348F" w:rsidRDefault="006D348F" w:rsidP="00850A9E">
            <w:pPr>
              <w:snapToGrid w:val="0"/>
              <w:spacing w:line="300" w:lineRule="exact"/>
              <w:jc w:val="center"/>
              <w:rPr>
                <w:rFonts w:eastAsia="仿宋" w:cs="Times New Roman"/>
                <w:b/>
                <w:bCs/>
                <w:color w:val="000000"/>
                <w:sz w:val="24"/>
                <w:szCs w:val="24"/>
              </w:rPr>
            </w:pPr>
          </w:p>
        </w:tc>
        <w:tc>
          <w:tcPr>
            <w:tcW w:w="204" w:type="pct"/>
            <w:tcMar>
              <w:top w:w="15" w:type="dxa"/>
              <w:left w:w="15" w:type="dxa"/>
              <w:bottom w:w="0" w:type="dxa"/>
              <w:right w:w="15" w:type="dxa"/>
            </w:tcMar>
            <w:vAlign w:val="center"/>
          </w:tcPr>
          <w:p w:rsidR="006D348F" w:rsidRDefault="006D348F" w:rsidP="00850A9E">
            <w:pPr>
              <w:snapToGrid w:val="0"/>
              <w:spacing w:line="300" w:lineRule="exact"/>
              <w:jc w:val="center"/>
              <w:rPr>
                <w:rFonts w:eastAsia="仿宋" w:cs="Times New Roman"/>
                <w:b/>
                <w:bCs/>
                <w:color w:val="000000"/>
                <w:sz w:val="24"/>
                <w:szCs w:val="24"/>
              </w:rPr>
            </w:pPr>
          </w:p>
        </w:tc>
        <w:tc>
          <w:tcPr>
            <w:tcW w:w="716" w:type="pct"/>
            <w:gridSpan w:val="2"/>
            <w:vAlign w:val="center"/>
          </w:tcPr>
          <w:p w:rsidR="006D348F" w:rsidRDefault="006D348F" w:rsidP="00850A9E">
            <w:pPr>
              <w:snapToGrid w:val="0"/>
              <w:spacing w:line="300" w:lineRule="exact"/>
              <w:jc w:val="center"/>
              <w:rPr>
                <w:rFonts w:eastAsia="仿宋" w:cs="Times New Roman"/>
                <w:b/>
                <w:bCs/>
                <w:color w:val="000000"/>
                <w:sz w:val="24"/>
                <w:szCs w:val="24"/>
              </w:rPr>
            </w:pPr>
          </w:p>
        </w:tc>
        <w:tc>
          <w:tcPr>
            <w:tcW w:w="409" w:type="pct"/>
            <w:vAlign w:val="center"/>
          </w:tcPr>
          <w:p w:rsidR="006D348F" w:rsidRDefault="006D348F" w:rsidP="00850A9E">
            <w:pPr>
              <w:snapToGrid w:val="0"/>
              <w:spacing w:line="300" w:lineRule="exact"/>
              <w:jc w:val="center"/>
              <w:rPr>
                <w:rFonts w:eastAsia="仿宋" w:cs="Times New Roman"/>
                <w:b/>
                <w:bCs/>
                <w:color w:val="000000"/>
                <w:sz w:val="24"/>
                <w:szCs w:val="24"/>
              </w:rPr>
            </w:pPr>
          </w:p>
        </w:tc>
        <w:tc>
          <w:tcPr>
            <w:tcW w:w="511" w:type="pct"/>
            <w:vAlign w:val="center"/>
          </w:tcPr>
          <w:p w:rsidR="006D348F" w:rsidRDefault="006D348F" w:rsidP="00850A9E">
            <w:pPr>
              <w:snapToGrid w:val="0"/>
              <w:spacing w:line="300" w:lineRule="exact"/>
              <w:jc w:val="center"/>
              <w:rPr>
                <w:rFonts w:eastAsia="仿宋" w:cs="Times New Roman"/>
                <w:b/>
                <w:bCs/>
                <w:color w:val="000000"/>
                <w:sz w:val="24"/>
                <w:szCs w:val="24"/>
              </w:rPr>
            </w:pPr>
          </w:p>
        </w:tc>
        <w:tc>
          <w:tcPr>
            <w:tcW w:w="537" w:type="pct"/>
            <w:vAlign w:val="center"/>
          </w:tcPr>
          <w:p w:rsidR="006D348F" w:rsidRDefault="006D348F" w:rsidP="00850A9E">
            <w:pPr>
              <w:snapToGrid w:val="0"/>
              <w:spacing w:line="300" w:lineRule="exact"/>
              <w:jc w:val="center"/>
              <w:rPr>
                <w:rFonts w:eastAsia="仿宋" w:cs="Times New Roman"/>
                <w:b/>
                <w:bCs/>
                <w:color w:val="000000"/>
                <w:sz w:val="24"/>
                <w:szCs w:val="24"/>
              </w:rPr>
            </w:pPr>
          </w:p>
        </w:tc>
        <w:tc>
          <w:tcPr>
            <w:tcW w:w="683" w:type="pct"/>
            <w:gridSpan w:val="2"/>
            <w:vAlign w:val="center"/>
          </w:tcPr>
          <w:p w:rsidR="006D348F" w:rsidRDefault="006D348F" w:rsidP="00850A9E">
            <w:pPr>
              <w:snapToGrid w:val="0"/>
              <w:spacing w:line="300" w:lineRule="exact"/>
              <w:jc w:val="center"/>
              <w:rPr>
                <w:rFonts w:eastAsia="仿宋" w:cs="Times New Roman"/>
                <w:b/>
                <w:bCs/>
                <w:color w:val="000000"/>
                <w:sz w:val="24"/>
                <w:szCs w:val="24"/>
              </w:rPr>
            </w:pPr>
          </w:p>
        </w:tc>
        <w:tc>
          <w:tcPr>
            <w:tcW w:w="1131" w:type="pct"/>
            <w:gridSpan w:val="2"/>
            <w:vAlign w:val="center"/>
          </w:tcPr>
          <w:p w:rsidR="006D348F" w:rsidRDefault="006D348F" w:rsidP="00850A9E">
            <w:pPr>
              <w:snapToGrid w:val="0"/>
              <w:spacing w:line="300" w:lineRule="exact"/>
              <w:jc w:val="center"/>
              <w:rPr>
                <w:rFonts w:eastAsia="仿宋" w:cs="Times New Roman"/>
                <w:b/>
                <w:bCs/>
                <w:color w:val="000000"/>
                <w:sz w:val="24"/>
                <w:szCs w:val="24"/>
              </w:rPr>
            </w:pPr>
          </w:p>
        </w:tc>
        <w:tc>
          <w:tcPr>
            <w:tcW w:w="445" w:type="pct"/>
            <w:vAlign w:val="center"/>
          </w:tcPr>
          <w:p w:rsidR="006D348F" w:rsidRDefault="006D348F" w:rsidP="00850A9E">
            <w:pPr>
              <w:snapToGrid w:val="0"/>
              <w:spacing w:line="300" w:lineRule="exact"/>
              <w:jc w:val="center"/>
              <w:rPr>
                <w:rFonts w:eastAsia="仿宋" w:cs="Times New Roman"/>
                <w:b/>
                <w:bCs/>
                <w:color w:val="000000"/>
                <w:sz w:val="24"/>
                <w:szCs w:val="24"/>
              </w:rPr>
            </w:pPr>
          </w:p>
        </w:tc>
      </w:tr>
      <w:tr w:rsidR="006D348F">
        <w:trPr>
          <w:cantSplit/>
          <w:trHeight w:val="652"/>
          <w:jc w:val="center"/>
        </w:trPr>
        <w:tc>
          <w:tcPr>
            <w:tcW w:w="364" w:type="pct"/>
            <w:tcMar>
              <w:top w:w="15" w:type="dxa"/>
              <w:left w:w="15" w:type="dxa"/>
              <w:bottom w:w="0" w:type="dxa"/>
              <w:right w:w="15" w:type="dxa"/>
            </w:tcMar>
            <w:vAlign w:val="center"/>
          </w:tcPr>
          <w:p w:rsidR="006D348F" w:rsidRDefault="006D348F" w:rsidP="00850A9E">
            <w:pPr>
              <w:snapToGrid w:val="0"/>
              <w:spacing w:line="300" w:lineRule="exact"/>
              <w:jc w:val="center"/>
              <w:rPr>
                <w:rFonts w:eastAsia="仿宋" w:cs="Times New Roman"/>
                <w:b/>
                <w:bCs/>
                <w:color w:val="000000"/>
                <w:sz w:val="24"/>
                <w:szCs w:val="24"/>
              </w:rPr>
            </w:pPr>
          </w:p>
        </w:tc>
        <w:tc>
          <w:tcPr>
            <w:tcW w:w="204" w:type="pct"/>
            <w:tcMar>
              <w:top w:w="15" w:type="dxa"/>
              <w:left w:w="15" w:type="dxa"/>
              <w:bottom w:w="0" w:type="dxa"/>
              <w:right w:w="15" w:type="dxa"/>
            </w:tcMar>
            <w:vAlign w:val="center"/>
          </w:tcPr>
          <w:p w:rsidR="006D348F" w:rsidRDefault="006D348F" w:rsidP="00850A9E">
            <w:pPr>
              <w:snapToGrid w:val="0"/>
              <w:spacing w:line="300" w:lineRule="exact"/>
              <w:jc w:val="center"/>
              <w:rPr>
                <w:rFonts w:eastAsia="仿宋" w:cs="Times New Roman"/>
                <w:b/>
                <w:bCs/>
                <w:color w:val="000000"/>
                <w:sz w:val="24"/>
                <w:szCs w:val="24"/>
              </w:rPr>
            </w:pPr>
          </w:p>
        </w:tc>
        <w:tc>
          <w:tcPr>
            <w:tcW w:w="716" w:type="pct"/>
            <w:gridSpan w:val="2"/>
            <w:vAlign w:val="center"/>
          </w:tcPr>
          <w:p w:rsidR="006D348F" w:rsidRDefault="006D348F" w:rsidP="00850A9E">
            <w:pPr>
              <w:snapToGrid w:val="0"/>
              <w:spacing w:line="300" w:lineRule="exact"/>
              <w:jc w:val="center"/>
              <w:rPr>
                <w:rFonts w:eastAsia="仿宋" w:cs="Times New Roman"/>
                <w:b/>
                <w:bCs/>
                <w:color w:val="000000"/>
                <w:sz w:val="24"/>
                <w:szCs w:val="24"/>
              </w:rPr>
            </w:pPr>
          </w:p>
        </w:tc>
        <w:tc>
          <w:tcPr>
            <w:tcW w:w="409" w:type="pct"/>
            <w:vAlign w:val="center"/>
          </w:tcPr>
          <w:p w:rsidR="006D348F" w:rsidRDefault="006D348F" w:rsidP="00850A9E">
            <w:pPr>
              <w:snapToGrid w:val="0"/>
              <w:spacing w:line="300" w:lineRule="exact"/>
              <w:jc w:val="center"/>
              <w:rPr>
                <w:rFonts w:eastAsia="仿宋" w:cs="Times New Roman"/>
                <w:b/>
                <w:bCs/>
                <w:color w:val="000000"/>
                <w:sz w:val="24"/>
                <w:szCs w:val="24"/>
              </w:rPr>
            </w:pPr>
          </w:p>
        </w:tc>
        <w:tc>
          <w:tcPr>
            <w:tcW w:w="511" w:type="pct"/>
            <w:vAlign w:val="center"/>
          </w:tcPr>
          <w:p w:rsidR="006D348F" w:rsidRDefault="006D348F" w:rsidP="00850A9E">
            <w:pPr>
              <w:snapToGrid w:val="0"/>
              <w:spacing w:line="300" w:lineRule="exact"/>
              <w:jc w:val="center"/>
              <w:rPr>
                <w:rFonts w:eastAsia="仿宋" w:cs="Times New Roman"/>
                <w:b/>
                <w:bCs/>
                <w:color w:val="000000"/>
                <w:sz w:val="24"/>
                <w:szCs w:val="24"/>
              </w:rPr>
            </w:pPr>
          </w:p>
        </w:tc>
        <w:tc>
          <w:tcPr>
            <w:tcW w:w="537" w:type="pct"/>
            <w:vAlign w:val="center"/>
          </w:tcPr>
          <w:p w:rsidR="006D348F" w:rsidRDefault="006D348F" w:rsidP="00850A9E">
            <w:pPr>
              <w:snapToGrid w:val="0"/>
              <w:spacing w:line="300" w:lineRule="exact"/>
              <w:jc w:val="center"/>
              <w:rPr>
                <w:rFonts w:eastAsia="仿宋" w:cs="Times New Roman"/>
                <w:b/>
                <w:bCs/>
                <w:color w:val="000000"/>
                <w:sz w:val="24"/>
                <w:szCs w:val="24"/>
              </w:rPr>
            </w:pPr>
          </w:p>
        </w:tc>
        <w:tc>
          <w:tcPr>
            <w:tcW w:w="683" w:type="pct"/>
            <w:gridSpan w:val="2"/>
            <w:vAlign w:val="center"/>
          </w:tcPr>
          <w:p w:rsidR="006D348F" w:rsidRDefault="006D348F" w:rsidP="00850A9E">
            <w:pPr>
              <w:snapToGrid w:val="0"/>
              <w:spacing w:line="300" w:lineRule="exact"/>
              <w:jc w:val="center"/>
              <w:rPr>
                <w:rFonts w:eastAsia="仿宋" w:cs="Times New Roman"/>
                <w:b/>
                <w:bCs/>
                <w:color w:val="000000"/>
                <w:sz w:val="24"/>
                <w:szCs w:val="24"/>
              </w:rPr>
            </w:pPr>
          </w:p>
        </w:tc>
        <w:tc>
          <w:tcPr>
            <w:tcW w:w="1131" w:type="pct"/>
            <w:gridSpan w:val="2"/>
            <w:vAlign w:val="center"/>
          </w:tcPr>
          <w:p w:rsidR="006D348F" w:rsidRDefault="006D348F" w:rsidP="00850A9E">
            <w:pPr>
              <w:snapToGrid w:val="0"/>
              <w:spacing w:line="300" w:lineRule="exact"/>
              <w:jc w:val="center"/>
              <w:rPr>
                <w:rFonts w:eastAsia="仿宋" w:cs="Times New Roman"/>
                <w:b/>
                <w:bCs/>
                <w:color w:val="000000"/>
                <w:sz w:val="24"/>
                <w:szCs w:val="24"/>
              </w:rPr>
            </w:pPr>
          </w:p>
        </w:tc>
        <w:tc>
          <w:tcPr>
            <w:tcW w:w="445" w:type="pct"/>
            <w:vAlign w:val="center"/>
          </w:tcPr>
          <w:p w:rsidR="006D348F" w:rsidRDefault="006D348F" w:rsidP="00850A9E">
            <w:pPr>
              <w:snapToGrid w:val="0"/>
              <w:spacing w:line="300" w:lineRule="exact"/>
              <w:jc w:val="center"/>
              <w:rPr>
                <w:rFonts w:eastAsia="仿宋" w:cs="Times New Roman"/>
                <w:b/>
                <w:bCs/>
                <w:color w:val="000000"/>
                <w:sz w:val="24"/>
                <w:szCs w:val="24"/>
              </w:rPr>
            </w:pPr>
          </w:p>
        </w:tc>
      </w:tr>
      <w:tr w:rsidR="006D348F">
        <w:trPr>
          <w:cantSplit/>
          <w:trHeight w:val="652"/>
          <w:jc w:val="center"/>
        </w:trPr>
        <w:tc>
          <w:tcPr>
            <w:tcW w:w="364" w:type="pct"/>
            <w:tcMar>
              <w:top w:w="15" w:type="dxa"/>
              <w:left w:w="15" w:type="dxa"/>
              <w:bottom w:w="0" w:type="dxa"/>
              <w:right w:w="15" w:type="dxa"/>
            </w:tcMar>
            <w:vAlign w:val="center"/>
          </w:tcPr>
          <w:p w:rsidR="006D348F" w:rsidRDefault="006D348F" w:rsidP="00850A9E">
            <w:pPr>
              <w:snapToGrid w:val="0"/>
              <w:spacing w:line="300" w:lineRule="exact"/>
              <w:jc w:val="center"/>
              <w:rPr>
                <w:rFonts w:eastAsia="仿宋" w:cs="Times New Roman"/>
                <w:b/>
                <w:bCs/>
                <w:color w:val="000000"/>
                <w:sz w:val="24"/>
                <w:szCs w:val="24"/>
              </w:rPr>
            </w:pPr>
          </w:p>
        </w:tc>
        <w:tc>
          <w:tcPr>
            <w:tcW w:w="204" w:type="pct"/>
            <w:tcMar>
              <w:top w:w="15" w:type="dxa"/>
              <w:left w:w="15" w:type="dxa"/>
              <w:bottom w:w="0" w:type="dxa"/>
              <w:right w:w="15" w:type="dxa"/>
            </w:tcMar>
            <w:vAlign w:val="center"/>
          </w:tcPr>
          <w:p w:rsidR="006D348F" w:rsidRDefault="006D348F" w:rsidP="00850A9E">
            <w:pPr>
              <w:snapToGrid w:val="0"/>
              <w:spacing w:line="300" w:lineRule="exact"/>
              <w:jc w:val="center"/>
              <w:rPr>
                <w:rFonts w:eastAsia="仿宋" w:cs="Times New Roman"/>
                <w:b/>
                <w:bCs/>
                <w:color w:val="000000"/>
                <w:sz w:val="24"/>
                <w:szCs w:val="24"/>
              </w:rPr>
            </w:pPr>
          </w:p>
        </w:tc>
        <w:tc>
          <w:tcPr>
            <w:tcW w:w="716" w:type="pct"/>
            <w:gridSpan w:val="2"/>
            <w:vAlign w:val="center"/>
          </w:tcPr>
          <w:p w:rsidR="006D348F" w:rsidRDefault="006D348F" w:rsidP="00850A9E">
            <w:pPr>
              <w:snapToGrid w:val="0"/>
              <w:spacing w:line="300" w:lineRule="exact"/>
              <w:jc w:val="center"/>
              <w:rPr>
                <w:rFonts w:eastAsia="仿宋" w:cs="Times New Roman"/>
                <w:b/>
                <w:bCs/>
                <w:color w:val="000000"/>
                <w:sz w:val="24"/>
                <w:szCs w:val="24"/>
              </w:rPr>
            </w:pPr>
          </w:p>
        </w:tc>
        <w:tc>
          <w:tcPr>
            <w:tcW w:w="409" w:type="pct"/>
            <w:vAlign w:val="center"/>
          </w:tcPr>
          <w:p w:rsidR="006D348F" w:rsidRDefault="006D348F" w:rsidP="00850A9E">
            <w:pPr>
              <w:snapToGrid w:val="0"/>
              <w:spacing w:line="300" w:lineRule="exact"/>
              <w:jc w:val="center"/>
              <w:rPr>
                <w:rFonts w:eastAsia="仿宋" w:cs="Times New Roman"/>
                <w:b/>
                <w:bCs/>
                <w:color w:val="000000"/>
                <w:sz w:val="24"/>
                <w:szCs w:val="24"/>
              </w:rPr>
            </w:pPr>
          </w:p>
        </w:tc>
        <w:tc>
          <w:tcPr>
            <w:tcW w:w="511" w:type="pct"/>
            <w:vAlign w:val="center"/>
          </w:tcPr>
          <w:p w:rsidR="006D348F" w:rsidRDefault="006D348F" w:rsidP="00850A9E">
            <w:pPr>
              <w:snapToGrid w:val="0"/>
              <w:spacing w:line="300" w:lineRule="exact"/>
              <w:jc w:val="center"/>
              <w:rPr>
                <w:rFonts w:eastAsia="仿宋" w:cs="Times New Roman"/>
                <w:b/>
                <w:bCs/>
                <w:color w:val="000000"/>
                <w:sz w:val="24"/>
                <w:szCs w:val="24"/>
              </w:rPr>
            </w:pPr>
          </w:p>
        </w:tc>
        <w:tc>
          <w:tcPr>
            <w:tcW w:w="537" w:type="pct"/>
            <w:vAlign w:val="center"/>
          </w:tcPr>
          <w:p w:rsidR="006D348F" w:rsidRDefault="006D348F" w:rsidP="00850A9E">
            <w:pPr>
              <w:snapToGrid w:val="0"/>
              <w:spacing w:line="300" w:lineRule="exact"/>
              <w:jc w:val="center"/>
              <w:rPr>
                <w:rFonts w:eastAsia="仿宋" w:cs="Times New Roman"/>
                <w:b/>
                <w:bCs/>
                <w:color w:val="000000"/>
                <w:sz w:val="24"/>
                <w:szCs w:val="24"/>
              </w:rPr>
            </w:pPr>
          </w:p>
        </w:tc>
        <w:tc>
          <w:tcPr>
            <w:tcW w:w="683" w:type="pct"/>
            <w:gridSpan w:val="2"/>
            <w:vAlign w:val="center"/>
          </w:tcPr>
          <w:p w:rsidR="006D348F" w:rsidRDefault="006D348F" w:rsidP="00850A9E">
            <w:pPr>
              <w:snapToGrid w:val="0"/>
              <w:spacing w:line="300" w:lineRule="exact"/>
              <w:jc w:val="center"/>
              <w:rPr>
                <w:rFonts w:eastAsia="仿宋" w:cs="Times New Roman"/>
                <w:b/>
                <w:bCs/>
                <w:color w:val="000000"/>
                <w:sz w:val="24"/>
                <w:szCs w:val="24"/>
              </w:rPr>
            </w:pPr>
          </w:p>
        </w:tc>
        <w:tc>
          <w:tcPr>
            <w:tcW w:w="1131" w:type="pct"/>
            <w:gridSpan w:val="2"/>
            <w:vAlign w:val="center"/>
          </w:tcPr>
          <w:p w:rsidR="006D348F" w:rsidRDefault="006D348F" w:rsidP="00850A9E">
            <w:pPr>
              <w:snapToGrid w:val="0"/>
              <w:spacing w:line="300" w:lineRule="exact"/>
              <w:jc w:val="center"/>
              <w:rPr>
                <w:rFonts w:eastAsia="仿宋" w:cs="Times New Roman"/>
                <w:b/>
                <w:bCs/>
                <w:color w:val="000000"/>
                <w:sz w:val="24"/>
                <w:szCs w:val="24"/>
              </w:rPr>
            </w:pPr>
          </w:p>
        </w:tc>
        <w:tc>
          <w:tcPr>
            <w:tcW w:w="445" w:type="pct"/>
            <w:vAlign w:val="center"/>
          </w:tcPr>
          <w:p w:rsidR="006D348F" w:rsidRDefault="006D348F" w:rsidP="00850A9E">
            <w:pPr>
              <w:snapToGrid w:val="0"/>
              <w:spacing w:line="300" w:lineRule="exact"/>
              <w:jc w:val="center"/>
              <w:rPr>
                <w:rFonts w:eastAsia="仿宋" w:cs="Times New Roman"/>
                <w:b/>
                <w:bCs/>
                <w:color w:val="000000"/>
                <w:sz w:val="24"/>
                <w:szCs w:val="24"/>
              </w:rPr>
            </w:pPr>
          </w:p>
        </w:tc>
      </w:tr>
      <w:tr w:rsidR="006D348F">
        <w:trPr>
          <w:cantSplit/>
          <w:trHeight w:val="652"/>
          <w:jc w:val="center"/>
        </w:trPr>
        <w:tc>
          <w:tcPr>
            <w:tcW w:w="5000" w:type="pct"/>
            <w:gridSpan w:val="12"/>
            <w:tcMar>
              <w:top w:w="15" w:type="dxa"/>
              <w:left w:w="15" w:type="dxa"/>
              <w:bottom w:w="0" w:type="dxa"/>
              <w:right w:w="15" w:type="dxa"/>
            </w:tcMar>
            <w:vAlign w:val="center"/>
          </w:tcPr>
          <w:p w:rsidR="006D348F" w:rsidRDefault="006D348F" w:rsidP="00850A9E">
            <w:pPr>
              <w:snapToGrid w:val="0"/>
              <w:spacing w:line="300" w:lineRule="exact"/>
              <w:rPr>
                <w:rFonts w:eastAsia="仿宋" w:cs="Times New Roman"/>
                <w:color w:val="000000"/>
                <w:sz w:val="22"/>
                <w:szCs w:val="22"/>
              </w:rPr>
            </w:pPr>
            <w:r>
              <w:rPr>
                <w:rFonts w:eastAsia="仿宋" w:cs="仿宋" w:hint="eastAsia"/>
                <w:b/>
                <w:bCs/>
                <w:color w:val="000000"/>
                <w:sz w:val="24"/>
                <w:szCs w:val="24"/>
              </w:rPr>
              <w:t>（二）指导教师（</w:t>
            </w:r>
            <w:r>
              <w:rPr>
                <w:rFonts w:eastAsia="仿宋"/>
                <w:b/>
                <w:bCs/>
                <w:color w:val="000000"/>
                <w:sz w:val="24"/>
                <w:szCs w:val="24"/>
              </w:rPr>
              <w:t>1</w:t>
            </w:r>
            <w:r>
              <w:rPr>
                <w:rFonts w:eastAsia="仿宋" w:cs="Times New Roman"/>
                <w:b/>
                <w:bCs/>
                <w:color w:val="000000"/>
                <w:sz w:val="24"/>
                <w:szCs w:val="24"/>
              </w:rPr>
              <w:t>—</w:t>
            </w:r>
            <w:r>
              <w:rPr>
                <w:rFonts w:eastAsia="仿宋"/>
                <w:b/>
                <w:bCs/>
                <w:color w:val="000000"/>
                <w:sz w:val="24"/>
                <w:szCs w:val="24"/>
              </w:rPr>
              <w:t>2</w:t>
            </w:r>
            <w:r>
              <w:rPr>
                <w:rFonts w:eastAsia="仿宋" w:cs="仿宋" w:hint="eastAsia"/>
                <w:b/>
                <w:bCs/>
                <w:color w:val="000000"/>
                <w:sz w:val="24"/>
                <w:szCs w:val="24"/>
              </w:rPr>
              <w:t>人）</w:t>
            </w:r>
          </w:p>
        </w:tc>
      </w:tr>
      <w:tr w:rsidR="006D348F">
        <w:trPr>
          <w:cantSplit/>
          <w:trHeight w:val="652"/>
          <w:jc w:val="center"/>
        </w:trPr>
        <w:tc>
          <w:tcPr>
            <w:tcW w:w="568" w:type="pct"/>
            <w:gridSpan w:val="2"/>
            <w:tcMar>
              <w:top w:w="15" w:type="dxa"/>
              <w:left w:w="15" w:type="dxa"/>
              <w:bottom w:w="0" w:type="dxa"/>
              <w:right w:w="15" w:type="dxa"/>
            </w:tcMar>
            <w:vAlign w:val="center"/>
          </w:tcPr>
          <w:p w:rsidR="006D348F" w:rsidRDefault="006D348F" w:rsidP="00850A9E">
            <w:pPr>
              <w:snapToGrid w:val="0"/>
              <w:spacing w:line="300" w:lineRule="exact"/>
              <w:jc w:val="center"/>
              <w:rPr>
                <w:rFonts w:eastAsia="仿宋" w:cs="Times New Roman"/>
                <w:b/>
                <w:bCs/>
                <w:color w:val="000000"/>
                <w:sz w:val="22"/>
                <w:szCs w:val="22"/>
              </w:rPr>
            </w:pPr>
            <w:r>
              <w:rPr>
                <w:rFonts w:eastAsia="仿宋" w:cs="仿宋" w:hint="eastAsia"/>
                <w:b/>
                <w:bCs/>
                <w:color w:val="000000"/>
                <w:kern w:val="0"/>
                <w:sz w:val="24"/>
                <w:szCs w:val="24"/>
              </w:rPr>
              <w:t>姓名</w:t>
            </w:r>
          </w:p>
        </w:tc>
        <w:tc>
          <w:tcPr>
            <w:tcW w:w="1636" w:type="pct"/>
            <w:gridSpan w:val="4"/>
            <w:tcMar>
              <w:top w:w="15" w:type="dxa"/>
              <w:left w:w="15" w:type="dxa"/>
              <w:bottom w:w="0" w:type="dxa"/>
              <w:right w:w="15" w:type="dxa"/>
            </w:tcMar>
            <w:vAlign w:val="center"/>
          </w:tcPr>
          <w:p w:rsidR="006D348F" w:rsidRDefault="006D348F" w:rsidP="00850A9E">
            <w:pPr>
              <w:snapToGrid w:val="0"/>
              <w:spacing w:line="300" w:lineRule="exact"/>
              <w:jc w:val="center"/>
              <w:rPr>
                <w:rFonts w:eastAsia="仿宋" w:cs="Times New Roman"/>
                <w:b/>
                <w:bCs/>
                <w:color w:val="000000"/>
                <w:sz w:val="22"/>
                <w:szCs w:val="22"/>
              </w:rPr>
            </w:pPr>
            <w:r>
              <w:rPr>
                <w:rFonts w:eastAsia="仿宋" w:cs="仿宋" w:hint="eastAsia"/>
                <w:b/>
                <w:bCs/>
                <w:color w:val="000000"/>
                <w:sz w:val="22"/>
                <w:szCs w:val="22"/>
              </w:rPr>
              <w:t>所在单位</w:t>
            </w:r>
          </w:p>
        </w:tc>
        <w:tc>
          <w:tcPr>
            <w:tcW w:w="1022" w:type="pct"/>
            <w:gridSpan w:val="2"/>
            <w:tcMar>
              <w:top w:w="15" w:type="dxa"/>
              <w:left w:w="15" w:type="dxa"/>
              <w:bottom w:w="0" w:type="dxa"/>
              <w:right w:w="15" w:type="dxa"/>
            </w:tcMar>
            <w:vAlign w:val="center"/>
          </w:tcPr>
          <w:p w:rsidR="006D348F" w:rsidRDefault="006D348F" w:rsidP="00850A9E">
            <w:pPr>
              <w:snapToGrid w:val="0"/>
              <w:spacing w:line="300" w:lineRule="exact"/>
              <w:jc w:val="center"/>
              <w:rPr>
                <w:rFonts w:eastAsia="仿宋" w:cs="Times New Roman"/>
                <w:b/>
                <w:bCs/>
                <w:color w:val="000000"/>
                <w:kern w:val="0"/>
                <w:sz w:val="24"/>
                <w:szCs w:val="24"/>
              </w:rPr>
            </w:pPr>
            <w:r>
              <w:rPr>
                <w:rFonts w:eastAsia="仿宋" w:cs="仿宋" w:hint="eastAsia"/>
                <w:b/>
                <w:bCs/>
                <w:color w:val="000000"/>
                <w:kern w:val="0"/>
                <w:sz w:val="24"/>
                <w:szCs w:val="24"/>
              </w:rPr>
              <w:t>职务</w:t>
            </w:r>
          </w:p>
        </w:tc>
        <w:tc>
          <w:tcPr>
            <w:tcW w:w="665" w:type="pct"/>
            <w:gridSpan w:val="2"/>
            <w:vAlign w:val="center"/>
          </w:tcPr>
          <w:p w:rsidR="006D348F" w:rsidRDefault="006D348F" w:rsidP="00850A9E">
            <w:pPr>
              <w:snapToGrid w:val="0"/>
              <w:spacing w:line="300" w:lineRule="exact"/>
              <w:jc w:val="center"/>
              <w:rPr>
                <w:rFonts w:eastAsia="仿宋" w:cs="Times New Roman"/>
                <w:b/>
                <w:bCs/>
                <w:color w:val="000000"/>
                <w:sz w:val="22"/>
                <w:szCs w:val="22"/>
              </w:rPr>
            </w:pPr>
            <w:r>
              <w:rPr>
                <w:rFonts w:eastAsia="仿宋" w:cs="仿宋" w:hint="eastAsia"/>
                <w:b/>
                <w:bCs/>
                <w:color w:val="000000"/>
                <w:kern w:val="0"/>
                <w:sz w:val="24"/>
                <w:szCs w:val="24"/>
              </w:rPr>
              <w:t>职称</w:t>
            </w:r>
          </w:p>
        </w:tc>
        <w:tc>
          <w:tcPr>
            <w:tcW w:w="1109" w:type="pct"/>
            <w:gridSpan w:val="2"/>
            <w:vAlign w:val="center"/>
          </w:tcPr>
          <w:p w:rsidR="006D348F" w:rsidRDefault="006D348F" w:rsidP="00850A9E">
            <w:pPr>
              <w:snapToGrid w:val="0"/>
              <w:spacing w:line="300" w:lineRule="exact"/>
              <w:jc w:val="center"/>
              <w:rPr>
                <w:rFonts w:eastAsia="仿宋" w:cs="Times New Roman"/>
                <w:b/>
                <w:bCs/>
                <w:color w:val="000000"/>
                <w:sz w:val="22"/>
                <w:szCs w:val="22"/>
              </w:rPr>
            </w:pPr>
            <w:r>
              <w:rPr>
                <w:rFonts w:eastAsia="仿宋" w:cs="仿宋" w:hint="eastAsia"/>
                <w:b/>
                <w:bCs/>
                <w:color w:val="000000"/>
                <w:kern w:val="0"/>
                <w:sz w:val="24"/>
                <w:szCs w:val="24"/>
              </w:rPr>
              <w:t>联系电话</w:t>
            </w:r>
          </w:p>
        </w:tc>
      </w:tr>
      <w:tr w:rsidR="006D348F">
        <w:trPr>
          <w:cantSplit/>
          <w:trHeight w:val="652"/>
          <w:jc w:val="center"/>
        </w:trPr>
        <w:tc>
          <w:tcPr>
            <w:tcW w:w="568" w:type="pct"/>
            <w:gridSpan w:val="2"/>
            <w:tcMar>
              <w:top w:w="15" w:type="dxa"/>
              <w:left w:w="15" w:type="dxa"/>
              <w:bottom w:w="0" w:type="dxa"/>
              <w:right w:w="15" w:type="dxa"/>
            </w:tcMar>
            <w:vAlign w:val="center"/>
          </w:tcPr>
          <w:p w:rsidR="006D348F" w:rsidRDefault="006D348F" w:rsidP="00850A9E">
            <w:pPr>
              <w:snapToGrid w:val="0"/>
              <w:spacing w:line="300" w:lineRule="exact"/>
              <w:jc w:val="center"/>
              <w:rPr>
                <w:rFonts w:eastAsia="仿宋" w:cs="Times New Roman"/>
                <w:b/>
                <w:bCs/>
                <w:color w:val="000000"/>
                <w:kern w:val="0"/>
                <w:sz w:val="24"/>
                <w:szCs w:val="24"/>
              </w:rPr>
            </w:pPr>
          </w:p>
        </w:tc>
        <w:tc>
          <w:tcPr>
            <w:tcW w:w="1636" w:type="pct"/>
            <w:gridSpan w:val="4"/>
            <w:tcMar>
              <w:top w:w="15" w:type="dxa"/>
              <w:left w:w="15" w:type="dxa"/>
              <w:bottom w:w="0" w:type="dxa"/>
              <w:right w:w="15" w:type="dxa"/>
            </w:tcMar>
            <w:vAlign w:val="center"/>
          </w:tcPr>
          <w:p w:rsidR="006D348F" w:rsidRDefault="006D348F" w:rsidP="00850A9E">
            <w:pPr>
              <w:snapToGrid w:val="0"/>
              <w:spacing w:line="300" w:lineRule="exact"/>
              <w:jc w:val="center"/>
              <w:rPr>
                <w:rFonts w:eastAsia="仿宋" w:cs="Times New Roman"/>
                <w:b/>
                <w:bCs/>
                <w:color w:val="000000"/>
                <w:sz w:val="22"/>
                <w:szCs w:val="22"/>
              </w:rPr>
            </w:pPr>
          </w:p>
        </w:tc>
        <w:tc>
          <w:tcPr>
            <w:tcW w:w="1022" w:type="pct"/>
            <w:gridSpan w:val="2"/>
            <w:tcMar>
              <w:top w:w="15" w:type="dxa"/>
              <w:left w:w="15" w:type="dxa"/>
              <w:bottom w:w="0" w:type="dxa"/>
              <w:right w:w="15" w:type="dxa"/>
            </w:tcMar>
            <w:vAlign w:val="center"/>
          </w:tcPr>
          <w:p w:rsidR="006D348F" w:rsidRDefault="006D348F" w:rsidP="00850A9E">
            <w:pPr>
              <w:snapToGrid w:val="0"/>
              <w:spacing w:line="300" w:lineRule="exact"/>
              <w:jc w:val="center"/>
              <w:rPr>
                <w:rFonts w:eastAsia="仿宋" w:cs="Times New Roman"/>
                <w:b/>
                <w:bCs/>
                <w:color w:val="000000"/>
                <w:kern w:val="0"/>
                <w:sz w:val="24"/>
                <w:szCs w:val="24"/>
              </w:rPr>
            </w:pPr>
          </w:p>
        </w:tc>
        <w:tc>
          <w:tcPr>
            <w:tcW w:w="665" w:type="pct"/>
            <w:gridSpan w:val="2"/>
            <w:vAlign w:val="center"/>
          </w:tcPr>
          <w:p w:rsidR="006D348F" w:rsidRDefault="006D348F" w:rsidP="00850A9E">
            <w:pPr>
              <w:snapToGrid w:val="0"/>
              <w:spacing w:line="300" w:lineRule="exact"/>
              <w:jc w:val="center"/>
              <w:rPr>
                <w:rFonts w:eastAsia="仿宋" w:cs="Times New Roman"/>
                <w:b/>
                <w:bCs/>
                <w:color w:val="000000"/>
                <w:kern w:val="0"/>
                <w:sz w:val="24"/>
                <w:szCs w:val="24"/>
              </w:rPr>
            </w:pPr>
          </w:p>
        </w:tc>
        <w:tc>
          <w:tcPr>
            <w:tcW w:w="1109" w:type="pct"/>
            <w:gridSpan w:val="2"/>
            <w:vAlign w:val="center"/>
          </w:tcPr>
          <w:p w:rsidR="006D348F" w:rsidRDefault="006D348F" w:rsidP="00850A9E">
            <w:pPr>
              <w:snapToGrid w:val="0"/>
              <w:spacing w:line="300" w:lineRule="exact"/>
              <w:jc w:val="center"/>
              <w:rPr>
                <w:rFonts w:eastAsia="仿宋" w:cs="Times New Roman"/>
                <w:b/>
                <w:bCs/>
                <w:color w:val="000000"/>
                <w:kern w:val="0"/>
                <w:sz w:val="24"/>
                <w:szCs w:val="24"/>
              </w:rPr>
            </w:pPr>
          </w:p>
        </w:tc>
      </w:tr>
      <w:tr w:rsidR="006D348F">
        <w:trPr>
          <w:cantSplit/>
          <w:trHeight w:val="652"/>
          <w:jc w:val="center"/>
        </w:trPr>
        <w:tc>
          <w:tcPr>
            <w:tcW w:w="568" w:type="pct"/>
            <w:gridSpan w:val="2"/>
            <w:tcMar>
              <w:top w:w="15" w:type="dxa"/>
              <w:left w:w="15" w:type="dxa"/>
              <w:bottom w:w="0" w:type="dxa"/>
              <w:right w:w="15" w:type="dxa"/>
            </w:tcMar>
            <w:vAlign w:val="center"/>
          </w:tcPr>
          <w:p w:rsidR="006D348F" w:rsidRDefault="006D348F" w:rsidP="00850A9E">
            <w:pPr>
              <w:snapToGrid w:val="0"/>
              <w:spacing w:line="300" w:lineRule="exact"/>
              <w:jc w:val="center"/>
              <w:rPr>
                <w:rFonts w:eastAsia="仿宋" w:cs="Times New Roman"/>
                <w:b/>
                <w:bCs/>
                <w:color w:val="000000"/>
                <w:kern w:val="0"/>
                <w:sz w:val="24"/>
                <w:szCs w:val="24"/>
              </w:rPr>
            </w:pPr>
          </w:p>
        </w:tc>
        <w:tc>
          <w:tcPr>
            <w:tcW w:w="1636" w:type="pct"/>
            <w:gridSpan w:val="4"/>
            <w:tcMar>
              <w:top w:w="15" w:type="dxa"/>
              <w:left w:w="15" w:type="dxa"/>
              <w:bottom w:w="0" w:type="dxa"/>
              <w:right w:w="15" w:type="dxa"/>
            </w:tcMar>
            <w:vAlign w:val="center"/>
          </w:tcPr>
          <w:p w:rsidR="006D348F" w:rsidRDefault="006D348F" w:rsidP="00850A9E">
            <w:pPr>
              <w:snapToGrid w:val="0"/>
              <w:spacing w:line="300" w:lineRule="exact"/>
              <w:jc w:val="center"/>
              <w:rPr>
                <w:rFonts w:eastAsia="仿宋" w:cs="Times New Roman"/>
                <w:b/>
                <w:bCs/>
                <w:color w:val="000000"/>
                <w:sz w:val="22"/>
                <w:szCs w:val="22"/>
              </w:rPr>
            </w:pPr>
          </w:p>
        </w:tc>
        <w:tc>
          <w:tcPr>
            <w:tcW w:w="1022" w:type="pct"/>
            <w:gridSpan w:val="2"/>
            <w:tcMar>
              <w:top w:w="15" w:type="dxa"/>
              <w:left w:w="15" w:type="dxa"/>
              <w:bottom w:w="0" w:type="dxa"/>
              <w:right w:w="15" w:type="dxa"/>
            </w:tcMar>
            <w:vAlign w:val="center"/>
          </w:tcPr>
          <w:p w:rsidR="006D348F" w:rsidRDefault="006D348F" w:rsidP="00850A9E">
            <w:pPr>
              <w:snapToGrid w:val="0"/>
              <w:spacing w:line="300" w:lineRule="exact"/>
              <w:jc w:val="center"/>
              <w:rPr>
                <w:rFonts w:eastAsia="仿宋" w:cs="Times New Roman"/>
                <w:b/>
                <w:bCs/>
                <w:color w:val="000000"/>
                <w:kern w:val="0"/>
                <w:sz w:val="24"/>
                <w:szCs w:val="24"/>
              </w:rPr>
            </w:pPr>
          </w:p>
        </w:tc>
        <w:tc>
          <w:tcPr>
            <w:tcW w:w="665" w:type="pct"/>
            <w:gridSpan w:val="2"/>
            <w:vAlign w:val="center"/>
          </w:tcPr>
          <w:p w:rsidR="006D348F" w:rsidRDefault="006D348F" w:rsidP="00850A9E">
            <w:pPr>
              <w:snapToGrid w:val="0"/>
              <w:spacing w:line="300" w:lineRule="exact"/>
              <w:jc w:val="center"/>
              <w:rPr>
                <w:rFonts w:eastAsia="仿宋" w:cs="Times New Roman"/>
                <w:b/>
                <w:bCs/>
                <w:color w:val="000000"/>
                <w:kern w:val="0"/>
                <w:sz w:val="24"/>
                <w:szCs w:val="24"/>
              </w:rPr>
            </w:pPr>
          </w:p>
        </w:tc>
        <w:tc>
          <w:tcPr>
            <w:tcW w:w="1109" w:type="pct"/>
            <w:gridSpan w:val="2"/>
            <w:vAlign w:val="center"/>
          </w:tcPr>
          <w:p w:rsidR="006D348F" w:rsidRDefault="006D348F" w:rsidP="00850A9E">
            <w:pPr>
              <w:snapToGrid w:val="0"/>
              <w:spacing w:line="300" w:lineRule="exact"/>
              <w:jc w:val="center"/>
              <w:rPr>
                <w:rFonts w:eastAsia="仿宋" w:cs="Times New Roman"/>
                <w:b/>
                <w:bCs/>
                <w:color w:val="000000"/>
                <w:kern w:val="0"/>
                <w:sz w:val="24"/>
                <w:szCs w:val="24"/>
              </w:rPr>
            </w:pPr>
          </w:p>
        </w:tc>
      </w:tr>
      <w:tr w:rsidR="006D348F">
        <w:trPr>
          <w:cantSplit/>
          <w:trHeight w:val="680"/>
          <w:jc w:val="center"/>
        </w:trPr>
        <w:tc>
          <w:tcPr>
            <w:tcW w:w="5000" w:type="pct"/>
            <w:gridSpan w:val="12"/>
            <w:vAlign w:val="center"/>
          </w:tcPr>
          <w:p w:rsidR="006D348F" w:rsidRPr="00B42940" w:rsidRDefault="006D348F" w:rsidP="00850A9E">
            <w:pPr>
              <w:keepNext/>
              <w:snapToGrid w:val="0"/>
              <w:spacing w:line="400" w:lineRule="exact"/>
              <w:rPr>
                <w:rFonts w:eastAsia="仿宋" w:cs="Times New Roman"/>
                <w:b/>
                <w:bCs/>
                <w:color w:val="000000"/>
                <w:sz w:val="22"/>
                <w:szCs w:val="22"/>
              </w:rPr>
            </w:pPr>
            <w:r w:rsidRPr="00B42940">
              <w:rPr>
                <w:rFonts w:eastAsia="仿宋" w:cs="仿宋" w:hint="eastAsia"/>
                <w:b/>
                <w:bCs/>
                <w:color w:val="000000"/>
                <w:sz w:val="22"/>
                <w:szCs w:val="22"/>
              </w:rPr>
              <w:lastRenderedPageBreak/>
              <w:t>（三）项目领域（跨领域项目可选三个以内）</w:t>
            </w:r>
          </w:p>
        </w:tc>
      </w:tr>
      <w:tr w:rsidR="006D348F">
        <w:trPr>
          <w:cantSplit/>
          <w:trHeight w:val="2984"/>
          <w:jc w:val="center"/>
        </w:trPr>
        <w:tc>
          <w:tcPr>
            <w:tcW w:w="5000" w:type="pct"/>
            <w:gridSpan w:val="12"/>
            <w:vAlign w:val="center"/>
          </w:tcPr>
          <w:p w:rsidR="006D348F" w:rsidRPr="00555F4C" w:rsidRDefault="006D348F" w:rsidP="00850A9E">
            <w:pPr>
              <w:pStyle w:val="Default"/>
              <w:spacing w:line="400" w:lineRule="exact"/>
              <w:ind w:firstLineChars="200" w:firstLine="440"/>
              <w:rPr>
                <w:rFonts w:ascii="Times New Roman" w:eastAsia="仿宋" w:cs="Times New Roman"/>
                <w:sz w:val="22"/>
                <w:szCs w:val="22"/>
              </w:rPr>
            </w:pPr>
            <w:r w:rsidRPr="00B42940">
              <w:rPr>
                <w:rFonts w:eastAsia="仿宋" w:cs="仿宋" w:hint="eastAsia"/>
                <w:sz w:val="22"/>
                <w:szCs w:val="22"/>
              </w:rPr>
              <w:t>□</w:t>
            </w:r>
            <w:r w:rsidRPr="00555F4C">
              <w:rPr>
                <w:rFonts w:ascii="Times New Roman" w:eastAsia="仿宋" w:cs="仿宋" w:hint="eastAsia"/>
                <w:sz w:val="22"/>
                <w:szCs w:val="22"/>
              </w:rPr>
              <w:t>现代农业类：包括农林牧渔等；</w:t>
            </w:r>
          </w:p>
          <w:p w:rsidR="006D348F" w:rsidRPr="00555F4C" w:rsidRDefault="006D348F" w:rsidP="00850A9E">
            <w:pPr>
              <w:pStyle w:val="Default"/>
              <w:spacing w:line="400" w:lineRule="exact"/>
              <w:ind w:firstLineChars="200" w:firstLine="440"/>
              <w:rPr>
                <w:rFonts w:ascii="Times New Roman" w:eastAsia="仿宋" w:cs="Times New Roman"/>
                <w:sz w:val="22"/>
                <w:szCs w:val="22"/>
              </w:rPr>
            </w:pPr>
            <w:r w:rsidRPr="00B42940">
              <w:rPr>
                <w:rFonts w:eastAsia="仿宋" w:cs="仿宋" w:hint="eastAsia"/>
                <w:sz w:val="22"/>
                <w:szCs w:val="22"/>
              </w:rPr>
              <w:t>□</w:t>
            </w:r>
            <w:r w:rsidRPr="00555F4C">
              <w:rPr>
                <w:rFonts w:ascii="Times New Roman" w:eastAsia="仿宋" w:cs="仿宋" w:hint="eastAsia"/>
                <w:sz w:val="22"/>
                <w:szCs w:val="22"/>
              </w:rPr>
              <w:t>制造业类：包括先进制造、智能硬件、工业自动化、生物医药、节能环保、新材料、军工等；</w:t>
            </w:r>
          </w:p>
          <w:p w:rsidR="006D348F" w:rsidRPr="00555F4C" w:rsidRDefault="006D348F" w:rsidP="0027080B">
            <w:pPr>
              <w:pStyle w:val="Default"/>
              <w:spacing w:line="400" w:lineRule="exact"/>
              <w:ind w:leftChars="50" w:left="160" w:firstLineChars="150" w:firstLine="330"/>
              <w:rPr>
                <w:rFonts w:ascii="Times New Roman" w:eastAsia="仿宋" w:cs="Times New Roman"/>
                <w:sz w:val="22"/>
                <w:szCs w:val="22"/>
              </w:rPr>
            </w:pPr>
            <w:r w:rsidRPr="00B42940">
              <w:rPr>
                <w:rFonts w:eastAsia="仿宋" w:cs="仿宋" w:hint="eastAsia"/>
                <w:sz w:val="22"/>
                <w:szCs w:val="22"/>
              </w:rPr>
              <w:t>□</w:t>
            </w:r>
            <w:r w:rsidRPr="00555F4C">
              <w:rPr>
                <w:rFonts w:ascii="Times New Roman" w:eastAsia="仿宋" w:cs="仿宋" w:hint="eastAsia"/>
                <w:sz w:val="22"/>
                <w:szCs w:val="22"/>
              </w:rPr>
              <w:t>信息技术服务类：包括人工智能技术、物联网技术、网络空间安全技术、大数据、云计算、工具软件、社交网络、媒体门户、企业服务、下一代通讯技术等；</w:t>
            </w:r>
          </w:p>
          <w:p w:rsidR="006D348F" w:rsidRPr="00555F4C" w:rsidRDefault="006D348F" w:rsidP="00850A9E">
            <w:pPr>
              <w:pStyle w:val="Default"/>
              <w:spacing w:line="400" w:lineRule="exact"/>
              <w:ind w:firstLineChars="200" w:firstLine="440"/>
              <w:rPr>
                <w:rFonts w:ascii="Times New Roman" w:eastAsia="仿宋" w:cs="Times New Roman"/>
                <w:sz w:val="22"/>
                <w:szCs w:val="22"/>
              </w:rPr>
            </w:pPr>
            <w:r w:rsidRPr="00B42940">
              <w:rPr>
                <w:rFonts w:eastAsia="仿宋" w:cs="仿宋" w:hint="eastAsia"/>
                <w:sz w:val="22"/>
                <w:szCs w:val="22"/>
              </w:rPr>
              <w:t>□</w:t>
            </w:r>
            <w:r w:rsidRPr="00555F4C">
              <w:rPr>
                <w:rFonts w:ascii="Times New Roman" w:eastAsia="仿宋" w:cs="仿宋" w:hint="eastAsia"/>
                <w:sz w:val="22"/>
                <w:szCs w:val="22"/>
              </w:rPr>
              <w:t>文化创意服务类：包括广播影视、设计服务、文化艺术、旅游休闲、艺术品交易、广告会展、动漫娱乐、体育竞技等；</w:t>
            </w:r>
          </w:p>
          <w:p w:rsidR="006D348F" w:rsidRPr="00B42940" w:rsidRDefault="006D348F" w:rsidP="00850A9E">
            <w:pPr>
              <w:pStyle w:val="Default"/>
              <w:spacing w:line="400" w:lineRule="exact"/>
              <w:ind w:firstLineChars="200" w:firstLine="440"/>
              <w:rPr>
                <w:rFonts w:ascii="Times New Roman" w:eastAsia="仿宋" w:cs="Times New Roman"/>
                <w:sz w:val="22"/>
                <w:szCs w:val="22"/>
              </w:rPr>
            </w:pPr>
            <w:r w:rsidRPr="00B42940">
              <w:rPr>
                <w:rFonts w:eastAsia="仿宋" w:cs="仿宋" w:hint="eastAsia"/>
                <w:sz w:val="22"/>
                <w:szCs w:val="22"/>
              </w:rPr>
              <w:t>□</w:t>
            </w:r>
            <w:r w:rsidRPr="00555F4C">
              <w:rPr>
                <w:rFonts w:ascii="Times New Roman" w:eastAsia="仿宋" w:cs="仿宋" w:hint="eastAsia"/>
                <w:sz w:val="22"/>
                <w:szCs w:val="22"/>
              </w:rPr>
              <w:t>社会服务类：包括电子商务、消费生活、金融、财经法务、房产家居、高效物流、教育培训、医疗健康、交通、人力资源服务等。</w:t>
            </w:r>
          </w:p>
        </w:tc>
      </w:tr>
      <w:tr w:rsidR="006D348F">
        <w:trPr>
          <w:cantSplit/>
          <w:trHeight w:val="680"/>
          <w:jc w:val="center"/>
        </w:trPr>
        <w:tc>
          <w:tcPr>
            <w:tcW w:w="5000" w:type="pct"/>
            <w:gridSpan w:val="12"/>
            <w:vAlign w:val="center"/>
          </w:tcPr>
          <w:p w:rsidR="006D348F" w:rsidRPr="00B42940" w:rsidRDefault="006D348F" w:rsidP="00850A9E">
            <w:pPr>
              <w:snapToGrid w:val="0"/>
              <w:spacing w:line="400" w:lineRule="exact"/>
              <w:rPr>
                <w:rFonts w:eastAsia="仿宋" w:cs="Times New Roman"/>
                <w:b/>
                <w:bCs/>
                <w:color w:val="000000"/>
                <w:sz w:val="22"/>
                <w:szCs w:val="22"/>
              </w:rPr>
            </w:pPr>
            <w:r w:rsidRPr="00B42940">
              <w:rPr>
                <w:rFonts w:eastAsia="仿宋" w:cs="仿宋" w:hint="eastAsia"/>
                <w:b/>
                <w:bCs/>
                <w:color w:val="000000"/>
                <w:sz w:val="22"/>
                <w:szCs w:val="22"/>
              </w:rPr>
              <w:t>（四）项目基础</w:t>
            </w:r>
          </w:p>
        </w:tc>
      </w:tr>
      <w:tr w:rsidR="006D348F">
        <w:trPr>
          <w:cantSplit/>
          <w:trHeight w:val="1133"/>
          <w:jc w:val="center"/>
        </w:trPr>
        <w:tc>
          <w:tcPr>
            <w:tcW w:w="780" w:type="pct"/>
            <w:gridSpan w:val="3"/>
            <w:vAlign w:val="center"/>
          </w:tcPr>
          <w:p w:rsidR="006D348F" w:rsidRPr="00B42940" w:rsidRDefault="006D348F" w:rsidP="00850A9E">
            <w:pPr>
              <w:snapToGrid w:val="0"/>
              <w:spacing w:line="400" w:lineRule="exact"/>
              <w:jc w:val="center"/>
              <w:rPr>
                <w:rFonts w:eastAsia="仿宋" w:cs="Times New Roman"/>
                <w:color w:val="000000"/>
                <w:kern w:val="0"/>
                <w:sz w:val="22"/>
                <w:szCs w:val="22"/>
              </w:rPr>
            </w:pPr>
            <w:r w:rsidRPr="00B42940">
              <w:rPr>
                <w:rFonts w:eastAsia="仿宋" w:cs="仿宋" w:hint="eastAsia"/>
                <w:color w:val="000000"/>
                <w:kern w:val="0"/>
                <w:sz w:val="22"/>
                <w:szCs w:val="22"/>
              </w:rPr>
              <w:t>是否成立公司</w:t>
            </w:r>
          </w:p>
        </w:tc>
        <w:tc>
          <w:tcPr>
            <w:tcW w:w="4220" w:type="pct"/>
            <w:gridSpan w:val="9"/>
            <w:tcMar>
              <w:top w:w="15" w:type="dxa"/>
              <w:left w:w="15" w:type="dxa"/>
              <w:bottom w:w="0" w:type="dxa"/>
              <w:right w:w="15" w:type="dxa"/>
            </w:tcMar>
            <w:vAlign w:val="center"/>
          </w:tcPr>
          <w:p w:rsidR="006D348F" w:rsidRPr="00B42940" w:rsidRDefault="006D348F" w:rsidP="00850A9E">
            <w:pPr>
              <w:pStyle w:val="Default"/>
              <w:spacing w:line="400" w:lineRule="exact"/>
              <w:ind w:firstLineChars="100" w:firstLine="220"/>
              <w:rPr>
                <w:rFonts w:ascii="Times New Roman" w:eastAsia="仿宋" w:cs="Times New Roman"/>
                <w:sz w:val="22"/>
                <w:szCs w:val="22"/>
              </w:rPr>
            </w:pPr>
            <w:r w:rsidRPr="00B42940">
              <w:rPr>
                <w:rFonts w:eastAsia="仿宋" w:cs="仿宋" w:hint="eastAsia"/>
                <w:sz w:val="22"/>
                <w:szCs w:val="22"/>
              </w:rPr>
              <w:t>□</w:t>
            </w:r>
            <w:r w:rsidRPr="00B42940">
              <w:rPr>
                <w:rFonts w:ascii="Times New Roman" w:eastAsia="仿宋" w:cs="仿宋" w:hint="eastAsia"/>
                <w:sz w:val="22"/>
                <w:szCs w:val="22"/>
              </w:rPr>
              <w:t>已成立，公司法人：；企业统一社会信用代码：</w:t>
            </w:r>
          </w:p>
          <w:p w:rsidR="006D348F" w:rsidRPr="00B42940" w:rsidRDefault="006D348F" w:rsidP="00850A9E">
            <w:pPr>
              <w:pStyle w:val="Default"/>
              <w:spacing w:line="400" w:lineRule="exact"/>
              <w:ind w:firstLineChars="100" w:firstLine="220"/>
              <w:rPr>
                <w:rFonts w:ascii="Times New Roman" w:eastAsia="仿宋" w:cs="Times New Roman"/>
                <w:sz w:val="22"/>
                <w:szCs w:val="22"/>
              </w:rPr>
            </w:pPr>
            <w:r w:rsidRPr="00B42940">
              <w:rPr>
                <w:rFonts w:eastAsia="仿宋" w:cs="仿宋" w:hint="eastAsia"/>
                <w:sz w:val="22"/>
                <w:szCs w:val="22"/>
              </w:rPr>
              <w:t>□</w:t>
            </w:r>
            <w:r w:rsidRPr="00B42940">
              <w:rPr>
                <w:rFonts w:ascii="Times New Roman" w:eastAsia="仿宋" w:cs="仿宋" w:hint="eastAsia"/>
                <w:sz w:val="22"/>
                <w:szCs w:val="22"/>
              </w:rPr>
              <w:t>未成立</w:t>
            </w:r>
          </w:p>
        </w:tc>
      </w:tr>
      <w:tr w:rsidR="006D348F">
        <w:trPr>
          <w:cantSplit/>
          <w:trHeight w:val="1970"/>
          <w:jc w:val="center"/>
        </w:trPr>
        <w:tc>
          <w:tcPr>
            <w:tcW w:w="780" w:type="pct"/>
            <w:gridSpan w:val="3"/>
            <w:vAlign w:val="center"/>
          </w:tcPr>
          <w:p w:rsidR="006D348F" w:rsidRDefault="006D348F" w:rsidP="00850A9E">
            <w:pPr>
              <w:snapToGrid w:val="0"/>
              <w:spacing w:line="400" w:lineRule="exact"/>
              <w:jc w:val="center"/>
              <w:rPr>
                <w:rFonts w:eastAsia="仿宋" w:cs="Times New Roman"/>
                <w:color w:val="000000"/>
                <w:kern w:val="0"/>
                <w:sz w:val="22"/>
                <w:szCs w:val="22"/>
              </w:rPr>
            </w:pPr>
            <w:r w:rsidRPr="00B42940">
              <w:rPr>
                <w:rFonts w:eastAsia="仿宋" w:cs="仿宋" w:hint="eastAsia"/>
                <w:color w:val="000000"/>
                <w:kern w:val="0"/>
                <w:sz w:val="22"/>
                <w:szCs w:val="22"/>
              </w:rPr>
              <w:t>拥有专利情况</w:t>
            </w:r>
          </w:p>
          <w:p w:rsidR="006D348F" w:rsidRDefault="006D348F" w:rsidP="00850A9E">
            <w:pPr>
              <w:snapToGrid w:val="0"/>
              <w:spacing w:line="400" w:lineRule="exact"/>
              <w:jc w:val="center"/>
              <w:rPr>
                <w:rFonts w:eastAsia="仿宋" w:cs="Times New Roman"/>
                <w:color w:val="000000"/>
                <w:kern w:val="0"/>
                <w:sz w:val="22"/>
                <w:szCs w:val="22"/>
              </w:rPr>
            </w:pPr>
            <w:r w:rsidRPr="00B42940">
              <w:rPr>
                <w:rFonts w:eastAsia="仿宋" w:cs="仿宋" w:hint="eastAsia"/>
                <w:color w:val="000000"/>
                <w:kern w:val="0"/>
                <w:sz w:val="22"/>
                <w:szCs w:val="22"/>
              </w:rPr>
              <w:t>（如有多项专利，</w:t>
            </w:r>
          </w:p>
          <w:p w:rsidR="006D348F" w:rsidRPr="00B42940" w:rsidRDefault="006D348F" w:rsidP="00850A9E">
            <w:pPr>
              <w:snapToGrid w:val="0"/>
              <w:spacing w:line="400" w:lineRule="exact"/>
              <w:jc w:val="center"/>
              <w:rPr>
                <w:rFonts w:eastAsia="仿宋" w:cs="Times New Roman"/>
                <w:color w:val="000000"/>
                <w:kern w:val="0"/>
                <w:sz w:val="22"/>
                <w:szCs w:val="22"/>
              </w:rPr>
            </w:pPr>
            <w:r w:rsidRPr="00B42940">
              <w:rPr>
                <w:rFonts w:eastAsia="仿宋" w:cs="仿宋" w:hint="eastAsia"/>
                <w:color w:val="000000"/>
                <w:kern w:val="0"/>
                <w:sz w:val="22"/>
                <w:szCs w:val="22"/>
              </w:rPr>
              <w:t>可加行）</w:t>
            </w:r>
          </w:p>
        </w:tc>
        <w:tc>
          <w:tcPr>
            <w:tcW w:w="4220" w:type="pct"/>
            <w:gridSpan w:val="9"/>
            <w:tcMar>
              <w:top w:w="15" w:type="dxa"/>
              <w:left w:w="15" w:type="dxa"/>
              <w:bottom w:w="0" w:type="dxa"/>
              <w:right w:w="15" w:type="dxa"/>
            </w:tcMar>
            <w:vAlign w:val="center"/>
          </w:tcPr>
          <w:p w:rsidR="006D348F" w:rsidRPr="00B42940" w:rsidRDefault="006D348F" w:rsidP="00850A9E">
            <w:pPr>
              <w:pStyle w:val="Default"/>
              <w:spacing w:line="400" w:lineRule="exact"/>
              <w:ind w:firstLineChars="100" w:firstLine="220"/>
              <w:rPr>
                <w:rFonts w:ascii="Times New Roman" w:eastAsia="仿宋" w:cs="Times New Roman"/>
                <w:sz w:val="22"/>
                <w:szCs w:val="22"/>
              </w:rPr>
            </w:pPr>
            <w:r w:rsidRPr="00B42940">
              <w:rPr>
                <w:rFonts w:eastAsia="仿宋" w:cs="仿宋" w:hint="eastAsia"/>
                <w:sz w:val="22"/>
                <w:szCs w:val="22"/>
              </w:rPr>
              <w:t>□</w:t>
            </w:r>
            <w:r w:rsidRPr="00B42940">
              <w:rPr>
                <w:rFonts w:ascii="Times New Roman" w:eastAsia="仿宋" w:cs="仿宋" w:hint="eastAsia"/>
                <w:sz w:val="22"/>
                <w:szCs w:val="22"/>
              </w:rPr>
              <w:t>有专利</w:t>
            </w:r>
            <w:r w:rsidRPr="00B42940">
              <w:rPr>
                <w:rFonts w:eastAsia="仿宋" w:cs="仿宋" w:hint="eastAsia"/>
                <w:sz w:val="22"/>
                <w:szCs w:val="22"/>
              </w:rPr>
              <w:t>□</w:t>
            </w:r>
            <w:r w:rsidRPr="00B42940">
              <w:rPr>
                <w:rFonts w:ascii="Times New Roman" w:eastAsia="仿宋" w:cs="仿宋" w:hint="eastAsia"/>
                <w:sz w:val="22"/>
                <w:szCs w:val="22"/>
              </w:rPr>
              <w:t>没有专利</w:t>
            </w:r>
          </w:p>
          <w:p w:rsidR="006D348F" w:rsidRPr="00B42940" w:rsidRDefault="006D348F" w:rsidP="00850A9E">
            <w:pPr>
              <w:pStyle w:val="Default"/>
              <w:spacing w:line="400" w:lineRule="exact"/>
              <w:ind w:firstLineChars="100" w:firstLine="220"/>
              <w:rPr>
                <w:rFonts w:ascii="Times New Roman" w:eastAsia="仿宋" w:cs="Times New Roman"/>
                <w:sz w:val="22"/>
                <w:szCs w:val="22"/>
              </w:rPr>
            </w:pPr>
            <w:r w:rsidRPr="00B42940">
              <w:rPr>
                <w:rFonts w:ascii="Times New Roman" w:eastAsia="仿宋" w:cs="仿宋" w:hint="eastAsia"/>
                <w:sz w:val="22"/>
                <w:szCs w:val="22"/>
              </w:rPr>
              <w:t>专利号：专利权人：</w:t>
            </w:r>
          </w:p>
          <w:p w:rsidR="006D348F" w:rsidRPr="00B42940" w:rsidRDefault="006D348F" w:rsidP="00850A9E">
            <w:pPr>
              <w:pStyle w:val="Default"/>
              <w:spacing w:line="400" w:lineRule="exact"/>
              <w:ind w:firstLineChars="100" w:firstLine="220"/>
              <w:rPr>
                <w:rFonts w:ascii="Times New Roman" w:eastAsia="仿宋" w:cs="Times New Roman"/>
                <w:sz w:val="22"/>
                <w:szCs w:val="22"/>
                <w:u w:val="single"/>
              </w:rPr>
            </w:pPr>
            <w:r w:rsidRPr="00B42940">
              <w:rPr>
                <w:rFonts w:ascii="Times New Roman" w:eastAsia="仿宋" w:cs="仿宋" w:hint="eastAsia"/>
                <w:sz w:val="22"/>
                <w:szCs w:val="22"/>
              </w:rPr>
              <w:t>专利类型：专利名称：</w:t>
            </w:r>
          </w:p>
          <w:p w:rsidR="006D348F" w:rsidRPr="00B42940" w:rsidRDefault="006D348F" w:rsidP="00850A9E">
            <w:pPr>
              <w:pStyle w:val="Default"/>
              <w:spacing w:line="400" w:lineRule="exact"/>
              <w:ind w:firstLineChars="100" w:firstLine="220"/>
              <w:rPr>
                <w:rFonts w:ascii="Times New Roman" w:eastAsia="仿宋" w:cs="Times New Roman"/>
                <w:sz w:val="22"/>
                <w:szCs w:val="22"/>
              </w:rPr>
            </w:pPr>
            <w:r w:rsidRPr="00B42940">
              <w:rPr>
                <w:rFonts w:ascii="Times New Roman" w:eastAsia="仿宋" w:cs="仿宋" w:hint="eastAsia"/>
                <w:sz w:val="22"/>
                <w:szCs w:val="22"/>
              </w:rPr>
              <w:t>专利申请日期：专利公告日：法律状态：</w:t>
            </w:r>
          </w:p>
        </w:tc>
      </w:tr>
    </w:tbl>
    <w:p w:rsidR="006D348F" w:rsidRDefault="006D348F" w:rsidP="0027080B">
      <w:pPr>
        <w:spacing w:line="600" w:lineRule="exact"/>
        <w:ind w:right="567"/>
        <w:rPr>
          <w:rFonts w:eastAsia="黑体" w:cs="Times New Roman"/>
          <w:b/>
          <w:bCs/>
          <w:color w:val="000000"/>
        </w:rPr>
        <w:sectPr w:rsidR="006D348F" w:rsidSect="003A0E06">
          <w:footerReference w:type="default" r:id="rId9"/>
          <w:pgSz w:w="16840" w:h="11900" w:orient="landscape"/>
          <w:pgMar w:top="1531" w:right="1304" w:bottom="1474" w:left="1701" w:header="851" w:footer="992" w:gutter="0"/>
          <w:pgNumType w:fmt="numberInDash"/>
          <w:cols w:space="720"/>
          <w:docGrid w:type="linesAndChars" w:linePitch="423"/>
        </w:sectPr>
      </w:pPr>
    </w:p>
    <w:p w:rsidR="006D348F" w:rsidRDefault="006D348F" w:rsidP="0027080B">
      <w:pPr>
        <w:spacing w:line="620" w:lineRule="exact"/>
        <w:ind w:right="-210" w:firstLine="641"/>
        <w:rPr>
          <w:rFonts w:ascii="黑体" w:eastAsia="黑体" w:hAnsi="黑体" w:cs="Times New Roman"/>
          <w:snapToGrid w:val="0"/>
          <w:kern w:val="0"/>
        </w:rPr>
      </w:pPr>
      <w:r w:rsidRPr="00B42940">
        <w:rPr>
          <w:rFonts w:ascii="黑体" w:eastAsia="黑体" w:hAnsi="黑体" w:cs="黑体" w:hint="eastAsia"/>
          <w:snapToGrid w:val="0"/>
          <w:kern w:val="0"/>
        </w:rPr>
        <w:lastRenderedPageBreak/>
        <w:t>二、项目计划书</w:t>
      </w:r>
    </w:p>
    <w:p w:rsidR="006D348F" w:rsidRPr="00B42940" w:rsidRDefault="006D348F" w:rsidP="0027080B">
      <w:pPr>
        <w:spacing w:line="620" w:lineRule="exact"/>
        <w:ind w:right="-210" w:firstLine="641"/>
        <w:rPr>
          <w:rFonts w:eastAsia="仿宋_GB2312" w:cs="Times New Roman"/>
          <w:color w:val="000000"/>
        </w:rPr>
      </w:pPr>
      <w:r w:rsidRPr="00B42940">
        <w:rPr>
          <w:rFonts w:eastAsia="仿宋_GB2312" w:hint="eastAsia"/>
          <w:color w:val="000000"/>
        </w:rPr>
        <w:t>项目计划书包括三部分：</w:t>
      </w:r>
    </w:p>
    <w:p w:rsidR="006D348F" w:rsidRPr="00B42940" w:rsidRDefault="006D348F" w:rsidP="0027080B">
      <w:pPr>
        <w:spacing w:line="620" w:lineRule="exact"/>
        <w:ind w:firstLine="641"/>
        <w:rPr>
          <w:rFonts w:eastAsia="仿宋_GB2312" w:cs="Times New Roman"/>
          <w:color w:val="000000"/>
        </w:rPr>
      </w:pPr>
      <w:r w:rsidRPr="00B42940">
        <w:rPr>
          <w:rFonts w:eastAsia="仿宋_GB2312" w:hint="eastAsia"/>
          <w:color w:val="000000"/>
        </w:rPr>
        <w:t>第一部分为“项目概况”（限</w:t>
      </w:r>
      <w:r w:rsidRPr="00B42940">
        <w:rPr>
          <w:rFonts w:eastAsia="仿宋_GB2312"/>
          <w:color w:val="000000"/>
        </w:rPr>
        <w:t>500</w:t>
      </w:r>
      <w:r w:rsidRPr="00B42940">
        <w:rPr>
          <w:rFonts w:eastAsia="仿宋_GB2312" w:hint="eastAsia"/>
          <w:color w:val="000000"/>
        </w:rPr>
        <w:t>字内），主要概括描述项目来源、企业愿景、项目开展情况，重点描述创新性，以及对社会效益与经济效益的预估。</w:t>
      </w:r>
    </w:p>
    <w:p w:rsidR="006D348F" w:rsidRPr="00B42940" w:rsidRDefault="006D348F" w:rsidP="0027080B">
      <w:pPr>
        <w:spacing w:line="620" w:lineRule="exact"/>
        <w:ind w:firstLine="641"/>
        <w:rPr>
          <w:rFonts w:eastAsia="仿宋_GB2312" w:cs="Times New Roman"/>
          <w:color w:val="000000"/>
        </w:rPr>
      </w:pPr>
      <w:r w:rsidRPr="00B42940">
        <w:rPr>
          <w:rFonts w:eastAsia="仿宋_GB2312" w:hint="eastAsia"/>
          <w:color w:val="000000"/>
        </w:rPr>
        <w:t>第二部分可参考创业培训系列教材《创办你的企业（</w:t>
      </w:r>
      <w:r w:rsidRPr="00B42940">
        <w:rPr>
          <w:rFonts w:eastAsia="仿宋_GB2312"/>
          <w:color w:val="000000"/>
        </w:rPr>
        <w:t>SYB</w:t>
      </w:r>
      <w:r w:rsidRPr="00B42940">
        <w:rPr>
          <w:rFonts w:eastAsia="仿宋_GB2312" w:hint="eastAsia"/>
          <w:color w:val="000000"/>
        </w:rPr>
        <w:t>）</w:t>
      </w:r>
      <w:r w:rsidRPr="00B42940">
        <w:rPr>
          <w:rFonts w:eastAsia="仿宋_GB2312" w:cs="Times New Roman"/>
          <w:color w:val="000000"/>
        </w:rPr>
        <w:t>——</w:t>
      </w:r>
      <w:r w:rsidRPr="00B42940">
        <w:rPr>
          <w:rFonts w:eastAsia="仿宋_GB2312" w:hint="eastAsia"/>
          <w:color w:val="000000"/>
        </w:rPr>
        <w:t>创业计划书（第二版）》（</w:t>
      </w:r>
      <w:r w:rsidRPr="00B42940">
        <w:rPr>
          <w:rFonts w:eastAsia="仿宋_GB2312"/>
          <w:color w:val="000000"/>
        </w:rPr>
        <w:t>ISBN</w:t>
      </w:r>
      <w:r w:rsidRPr="00B42940">
        <w:rPr>
          <w:rFonts w:eastAsia="仿宋_GB2312" w:hint="eastAsia"/>
          <w:color w:val="000000"/>
        </w:rPr>
        <w:t>：</w:t>
      </w:r>
      <w:r w:rsidRPr="00B42940">
        <w:rPr>
          <w:rFonts w:eastAsia="仿宋_GB2312"/>
          <w:color w:val="000000"/>
        </w:rPr>
        <w:t>978-7-5167-2956-4</w:t>
      </w:r>
      <w:r w:rsidRPr="00B42940">
        <w:rPr>
          <w:rFonts w:eastAsia="仿宋_GB2312" w:hint="eastAsia"/>
          <w:color w:val="000000"/>
        </w:rPr>
        <w:t>），从企业概况、市场评估、营销计划、企业组织结构、财税筹划、风险管理等方面对项目进行描述，包括但不限于以上所列要素，可在其基础上根据项目的需要进行适当修改和调整。</w:t>
      </w:r>
    </w:p>
    <w:p w:rsidR="006D348F" w:rsidRPr="00B42940" w:rsidRDefault="006D348F" w:rsidP="0027080B">
      <w:pPr>
        <w:spacing w:line="620" w:lineRule="exact"/>
        <w:ind w:firstLine="641"/>
        <w:rPr>
          <w:rFonts w:eastAsia="仿宋_GB2312" w:cs="Times New Roman"/>
          <w:color w:val="000000"/>
        </w:rPr>
      </w:pPr>
      <w:r w:rsidRPr="00B42940">
        <w:rPr>
          <w:rFonts w:eastAsia="仿宋_GB2312" w:hint="eastAsia"/>
          <w:color w:val="000000"/>
        </w:rPr>
        <w:t>第三部分为附件，包括专利、营业执照，以及合作协议、公司章程等有必要证明自己资质的相关材料。</w:t>
      </w:r>
    </w:p>
    <w:p w:rsidR="006D348F" w:rsidRPr="00B42940" w:rsidRDefault="006D348F" w:rsidP="0027080B">
      <w:pPr>
        <w:widowControl/>
        <w:spacing w:line="600" w:lineRule="exact"/>
        <w:rPr>
          <w:rFonts w:eastAsia="仿宋_GB2312" w:cs="Times New Roman"/>
        </w:rPr>
      </w:pPr>
    </w:p>
    <w:p w:rsidR="006D348F" w:rsidRPr="00494C34" w:rsidRDefault="006D348F" w:rsidP="0027080B">
      <w:pPr>
        <w:spacing w:line="700" w:lineRule="exact"/>
        <w:ind w:firstLine="312"/>
        <w:rPr>
          <w:rFonts w:cs="Times New Roman"/>
        </w:rPr>
      </w:pPr>
    </w:p>
    <w:p w:rsidR="006D348F" w:rsidRDefault="006D348F" w:rsidP="0027080B">
      <w:pPr>
        <w:spacing w:line="700" w:lineRule="exact"/>
        <w:ind w:firstLine="312"/>
        <w:rPr>
          <w:rFonts w:cs="Times New Roman"/>
        </w:rPr>
      </w:pPr>
    </w:p>
    <w:p w:rsidR="006D348F" w:rsidRDefault="006D348F" w:rsidP="0027080B">
      <w:pPr>
        <w:spacing w:line="700" w:lineRule="exact"/>
        <w:ind w:firstLine="312"/>
        <w:rPr>
          <w:rFonts w:cs="Times New Roman"/>
        </w:rPr>
      </w:pPr>
    </w:p>
    <w:p w:rsidR="006D348F" w:rsidRDefault="006D348F" w:rsidP="0027080B">
      <w:pPr>
        <w:spacing w:line="700" w:lineRule="exact"/>
        <w:ind w:firstLine="312"/>
        <w:rPr>
          <w:rFonts w:cs="Times New Roman"/>
        </w:rPr>
      </w:pPr>
    </w:p>
    <w:p w:rsidR="006D348F" w:rsidRPr="00865187" w:rsidRDefault="006D348F" w:rsidP="0027080B">
      <w:pPr>
        <w:spacing w:line="700" w:lineRule="exact"/>
        <w:ind w:firstLine="312"/>
        <w:rPr>
          <w:rFonts w:cs="Times New Roman"/>
        </w:rPr>
      </w:pPr>
    </w:p>
    <w:p w:rsidR="006D348F" w:rsidRPr="0027080B" w:rsidRDefault="006D348F" w:rsidP="0027080B">
      <w:pPr>
        <w:rPr>
          <w:rFonts w:cs="Times New Roman"/>
        </w:rPr>
      </w:pPr>
    </w:p>
    <w:sectPr w:rsidR="006D348F" w:rsidRPr="0027080B" w:rsidSect="00C56C43">
      <w:footerReference w:type="default" r:id="rId10"/>
      <w:footerReference w:type="first" r:id="rId11"/>
      <w:pgSz w:w="11907" w:h="16840" w:code="9"/>
      <w:pgMar w:top="1814" w:right="1531" w:bottom="1814" w:left="1644" w:header="851" w:footer="1531" w:gutter="0"/>
      <w:pgNumType w:fmt="numberInDash"/>
      <w:cols w:space="425"/>
      <w:titlePg/>
      <w:docGrid w:type="linesAndChars" w:linePitch="579" w:charSpace="-16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0761" w:rsidRDefault="00E50761" w:rsidP="0027080B">
      <w:pPr>
        <w:rPr>
          <w:rFonts w:cs="Times New Roman"/>
        </w:rPr>
      </w:pPr>
      <w:r>
        <w:rPr>
          <w:rFonts w:cs="Times New Roman"/>
        </w:rPr>
        <w:separator/>
      </w:r>
    </w:p>
  </w:endnote>
  <w:endnote w:type="continuationSeparator" w:id="0">
    <w:p w:rsidR="00E50761" w:rsidRDefault="00E50761" w:rsidP="0027080B">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hakuyoxingshu7000"/>
    <w:panose1 w:val="00000000000000000000"/>
    <w:charset w:val="86"/>
    <w:family w:val="script"/>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48F" w:rsidRPr="00494C34" w:rsidRDefault="00E57E54" w:rsidP="003A0E06">
    <w:pPr>
      <w:pStyle w:val="a4"/>
      <w:jc w:val="right"/>
      <w:rPr>
        <w:rFonts w:ascii="宋体" w:cs="Times New Roman"/>
        <w:sz w:val="28"/>
        <w:szCs w:val="28"/>
      </w:rPr>
    </w:pPr>
    <w:r w:rsidRPr="00494C34">
      <w:rPr>
        <w:rFonts w:ascii="宋体" w:hAnsi="宋体" w:cs="宋体"/>
        <w:sz w:val="28"/>
        <w:szCs w:val="28"/>
      </w:rPr>
      <w:fldChar w:fldCharType="begin"/>
    </w:r>
    <w:r w:rsidR="006D348F" w:rsidRPr="00494C34">
      <w:rPr>
        <w:rFonts w:ascii="宋体" w:hAnsi="宋体" w:cs="宋体"/>
        <w:sz w:val="28"/>
        <w:szCs w:val="28"/>
      </w:rPr>
      <w:instrText>PAGE   \* MERGEFORMAT</w:instrText>
    </w:r>
    <w:r w:rsidRPr="00494C34">
      <w:rPr>
        <w:rFonts w:ascii="宋体" w:hAnsi="宋体" w:cs="宋体"/>
        <w:sz w:val="28"/>
        <w:szCs w:val="28"/>
      </w:rPr>
      <w:fldChar w:fldCharType="separate"/>
    </w:r>
    <w:r w:rsidR="00967C6A" w:rsidRPr="00967C6A">
      <w:rPr>
        <w:rFonts w:ascii="宋体" w:cs="宋体"/>
        <w:noProof/>
        <w:sz w:val="28"/>
        <w:szCs w:val="28"/>
        <w:lang w:val="zh-CN"/>
      </w:rPr>
      <w:t>-</w:t>
    </w:r>
    <w:r w:rsidR="00967C6A">
      <w:rPr>
        <w:rFonts w:ascii="宋体" w:hAnsi="宋体" w:cs="宋体"/>
        <w:noProof/>
        <w:sz w:val="28"/>
        <w:szCs w:val="28"/>
      </w:rPr>
      <w:t xml:space="preserve"> 5 -</w:t>
    </w:r>
    <w:r w:rsidRPr="00494C34">
      <w:rPr>
        <w:rFonts w:ascii="宋体" w:hAnsi="宋体" w:cs="宋体"/>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48F" w:rsidRDefault="00E57E54">
    <w:pPr>
      <w:pStyle w:val="a4"/>
      <w:jc w:val="center"/>
      <w:rPr>
        <w:rFonts w:cs="Times New Roman"/>
      </w:rPr>
    </w:pPr>
    <w:r w:rsidRPr="00E57E54">
      <w:rPr>
        <w:noProof/>
      </w:rPr>
      <w:pict>
        <v:shapetype id="_x0000_t202" coordsize="21600,21600" o:spt="202" path="m,l,21600r21600,l21600,xe">
          <v:stroke joinstyle="miter"/>
          <v:path gradientshapeok="t" o:connecttype="rect"/>
        </v:shapetype>
        <v:shape id="文本框 13" o:spid="_x0000_s4098" type="#_x0000_t202" style="position:absolute;left:0;text-align:left;margin-left:0;margin-top:0;width:14.15pt;height:11pt;z-index:25166028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" filled="f" stroked="f" strokeweight=".5pt">
          <v:path arrowok="t"/>
          <v:textbox style="mso-fit-shape-to-text:t" inset="0,0,0,0">
            <w:txbxContent>
              <w:p w:rsidR="006D348F" w:rsidRDefault="00E57E54">
                <w:pPr>
                  <w:pStyle w:val="a4"/>
                  <w:jc w:val="center"/>
                  <w:rPr>
                    <w:rFonts w:cs="Times New Roman"/>
                  </w:rPr>
                </w:pPr>
                <w:r>
                  <w:fldChar w:fldCharType="begin"/>
                </w:r>
                <w:r w:rsidR="00A02556">
                  <w:instrText>PAGE   \* MERGEFORMAT</w:instrText>
                </w:r>
                <w:r>
                  <w:fldChar w:fldCharType="separate"/>
                </w:r>
                <w:r w:rsidR="00967C6A">
                  <w:rPr>
                    <w:noProof/>
                  </w:rPr>
                  <w:t>- 6 -</w:t>
                </w:r>
                <w:r>
                  <w:rPr>
                    <w:noProof/>
                  </w:rPr>
                  <w:fldChar w:fldCharType="end"/>
                </w:r>
              </w:p>
            </w:txbxContent>
          </v:textbox>
          <w10:wrap anchorx="margin"/>
        </v:shape>
      </w:pict>
    </w:r>
  </w:p>
  <w:p w:rsidR="006D348F" w:rsidRDefault="006D348F">
    <w:pPr>
      <w:pStyle w:val="a4"/>
      <w:rPr>
        <w:rFonts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48F" w:rsidRDefault="00E57E54">
    <w:pPr>
      <w:pStyle w:val="a4"/>
      <w:jc w:val="center"/>
      <w:rPr>
        <w:rFonts w:cs="Times New Roman"/>
      </w:rPr>
    </w:pPr>
    <w:r w:rsidRPr="00E57E54">
      <w:rPr>
        <w:noProof/>
      </w:rPr>
      <w:pict>
        <v:shapetype id="_x0000_t202" coordsize="21600,21600" o:spt="202" path="m,l,21600r21600,l21600,xe">
          <v:stroke joinstyle="miter"/>
          <v:path gradientshapeok="t" o:connecttype="rect"/>
        </v:shapetype>
        <v:shape id="文本框 11" o:spid="_x0000_s4097" type="#_x0000_t202" style="position:absolute;left:0;text-align:left;margin-left:-34.9pt;margin-top:-68.7pt;width:33.2pt;height:42.25pt;z-index:-25165414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" stroked="f">
          <v:textbox style="layout-flow:vertical-ideographic;mso-fit-shape-to-text:t">
            <w:txbxContent>
              <w:p w:rsidR="006D348F" w:rsidRPr="00494C34" w:rsidRDefault="00E57E54" w:rsidP="003A0E06">
                <w:pPr>
                  <w:pStyle w:val="a4"/>
                  <w:jc w:val="right"/>
                  <w:rPr>
                    <w:rFonts w:ascii="宋体" w:cs="Times New Roman"/>
                    <w:sz w:val="28"/>
                    <w:szCs w:val="28"/>
                  </w:rPr>
                </w:pPr>
                <w:r w:rsidRPr="00494C34">
                  <w:rPr>
                    <w:rFonts w:ascii="宋体" w:hAnsi="宋体" w:cs="宋体"/>
                    <w:sz w:val="28"/>
                    <w:szCs w:val="28"/>
                  </w:rPr>
                  <w:fldChar w:fldCharType="begin"/>
                </w:r>
                <w:r w:rsidR="006D348F" w:rsidRPr="00494C34">
                  <w:rPr>
                    <w:rFonts w:ascii="宋体" w:hAnsi="宋体" w:cs="宋体"/>
                    <w:sz w:val="28"/>
                    <w:szCs w:val="28"/>
                  </w:rPr>
                  <w:instrText>PAGE   \* MERGEFORMAT</w:instrText>
                </w:r>
                <w:r w:rsidRPr="00494C34">
                  <w:rPr>
                    <w:rFonts w:ascii="宋体" w:hAnsi="宋体" w:cs="宋体"/>
                    <w:sz w:val="28"/>
                    <w:szCs w:val="28"/>
                  </w:rPr>
                  <w:fldChar w:fldCharType="separate"/>
                </w:r>
                <w:r w:rsidR="00967C6A" w:rsidRPr="00967C6A">
                  <w:rPr>
                    <w:rFonts w:ascii="宋体" w:cs="宋体"/>
                    <w:noProof/>
                    <w:sz w:val="28"/>
                    <w:szCs w:val="28"/>
                    <w:lang w:val="zh-CN"/>
                  </w:rPr>
                  <w:t>-</w:t>
                </w:r>
                <w:r w:rsidR="00967C6A">
                  <w:rPr>
                    <w:rFonts w:ascii="宋体" w:hAnsi="宋体" w:cs="宋体"/>
                    <w:noProof/>
                    <w:sz w:val="28"/>
                    <w:szCs w:val="28"/>
                  </w:rPr>
                  <w:t xml:space="preserve"> 8 -</w:t>
                </w:r>
                <w:r w:rsidRPr="00494C34">
                  <w:rPr>
                    <w:rFonts w:ascii="宋体" w:hAnsi="宋体" w:cs="宋体"/>
                    <w:sz w:val="28"/>
                    <w:szCs w:val="28"/>
                  </w:rPr>
                  <w:fldChar w:fldCharType="end"/>
                </w:r>
              </w:p>
            </w:txbxContent>
          </v:textbox>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48F" w:rsidRPr="00865187" w:rsidRDefault="00E57E54" w:rsidP="00A27B21">
    <w:pPr>
      <w:pStyle w:val="a4"/>
      <w:framePr w:wrap="auto" w:vAnchor="text" w:hAnchor="margin" w:xAlign="outside" w:y="1"/>
      <w:rPr>
        <w:rStyle w:val="a5"/>
        <w:rFonts w:ascii="宋体" w:cs="Times New Roman"/>
        <w:sz w:val="28"/>
        <w:szCs w:val="28"/>
      </w:rPr>
    </w:pPr>
    <w:r w:rsidRPr="00865187">
      <w:rPr>
        <w:rStyle w:val="a5"/>
        <w:rFonts w:ascii="宋体" w:hAnsi="宋体" w:cs="宋体"/>
        <w:sz w:val="28"/>
        <w:szCs w:val="28"/>
      </w:rPr>
      <w:fldChar w:fldCharType="begin"/>
    </w:r>
    <w:r w:rsidR="006D348F" w:rsidRPr="00865187">
      <w:rPr>
        <w:rStyle w:val="a5"/>
        <w:rFonts w:ascii="宋体" w:hAnsi="宋体" w:cs="宋体"/>
        <w:sz w:val="28"/>
        <w:szCs w:val="28"/>
      </w:rPr>
      <w:instrText xml:space="preserve">PAGE  </w:instrText>
    </w:r>
    <w:r w:rsidRPr="00865187">
      <w:rPr>
        <w:rStyle w:val="a5"/>
        <w:rFonts w:ascii="宋体" w:hAnsi="宋体" w:cs="宋体"/>
        <w:sz w:val="28"/>
        <w:szCs w:val="28"/>
      </w:rPr>
      <w:fldChar w:fldCharType="separate"/>
    </w:r>
    <w:r w:rsidR="006D348F">
      <w:rPr>
        <w:rStyle w:val="a5"/>
        <w:rFonts w:ascii="宋体" w:hAnsi="宋体" w:cs="宋体"/>
        <w:noProof/>
        <w:sz w:val="28"/>
        <w:szCs w:val="28"/>
      </w:rPr>
      <w:t>- 7 -</w:t>
    </w:r>
    <w:r w:rsidRPr="00865187">
      <w:rPr>
        <w:rStyle w:val="a5"/>
        <w:rFonts w:ascii="宋体" w:hAnsi="宋体" w:cs="宋体"/>
        <w:sz w:val="28"/>
        <w:szCs w:val="28"/>
      </w:rPr>
      <w:fldChar w:fldCharType="end"/>
    </w:r>
  </w:p>
  <w:p w:rsidR="006D348F" w:rsidRDefault="006D348F" w:rsidP="006F1172">
    <w:pPr>
      <w:pStyle w:val="a4"/>
      <w:ind w:right="360" w:firstLine="360"/>
      <w:rPr>
        <w:rFonts w:cs="Times New Roman"/>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48F" w:rsidRPr="003E0910" w:rsidRDefault="00E57E54" w:rsidP="003E0910">
    <w:pPr>
      <w:pStyle w:val="a4"/>
      <w:jc w:val="right"/>
      <w:rPr>
        <w:rFonts w:ascii="宋体" w:cs="Times New Roman"/>
        <w:sz w:val="28"/>
        <w:szCs w:val="28"/>
      </w:rPr>
    </w:pPr>
    <w:r w:rsidRPr="003E0910">
      <w:rPr>
        <w:rFonts w:ascii="宋体" w:hAnsi="宋体" w:cs="宋体"/>
        <w:sz w:val="28"/>
        <w:szCs w:val="28"/>
      </w:rPr>
      <w:fldChar w:fldCharType="begin"/>
    </w:r>
    <w:r w:rsidR="006D348F" w:rsidRPr="003E0910">
      <w:rPr>
        <w:rFonts w:ascii="宋体" w:hAnsi="宋体" w:cs="宋体"/>
        <w:sz w:val="28"/>
        <w:szCs w:val="28"/>
      </w:rPr>
      <w:instrText>PAGE   \* MERGEFORMAT</w:instrText>
    </w:r>
    <w:r w:rsidRPr="003E0910">
      <w:rPr>
        <w:rFonts w:ascii="宋体" w:hAnsi="宋体" w:cs="宋体"/>
        <w:sz w:val="28"/>
        <w:szCs w:val="28"/>
      </w:rPr>
      <w:fldChar w:fldCharType="separate"/>
    </w:r>
    <w:r w:rsidR="00967C6A" w:rsidRPr="00967C6A">
      <w:rPr>
        <w:rFonts w:ascii="宋体" w:cs="宋体"/>
        <w:noProof/>
        <w:sz w:val="28"/>
        <w:szCs w:val="28"/>
        <w:lang w:val="zh-CN"/>
      </w:rPr>
      <w:t>-</w:t>
    </w:r>
    <w:r w:rsidR="00967C6A">
      <w:rPr>
        <w:rFonts w:ascii="宋体" w:hAnsi="宋体" w:cs="宋体"/>
        <w:noProof/>
        <w:sz w:val="28"/>
        <w:szCs w:val="28"/>
      </w:rPr>
      <w:t xml:space="preserve"> 9 -</w:t>
    </w:r>
    <w:r w:rsidRPr="003E0910">
      <w:rPr>
        <w:rFonts w:ascii="宋体" w:hAnsi="宋体" w:cs="宋体"/>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0761" w:rsidRDefault="00E50761" w:rsidP="0027080B">
      <w:pPr>
        <w:rPr>
          <w:rFonts w:cs="Times New Roman"/>
        </w:rPr>
      </w:pPr>
      <w:r>
        <w:rPr>
          <w:rFonts w:cs="Times New Roman"/>
        </w:rPr>
        <w:separator/>
      </w:r>
    </w:p>
  </w:footnote>
  <w:footnote w:type="continuationSeparator" w:id="0">
    <w:p w:rsidR="00E50761" w:rsidRDefault="00E50761" w:rsidP="0027080B">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bordersDoNotSurroundHeader/>
  <w:bordersDoNotSurroundFooter/>
  <w:proofState w:spelling="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5122"/>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A779E"/>
    <w:rsid w:val="00042C6D"/>
    <w:rsid w:val="00056199"/>
    <w:rsid w:val="00064B16"/>
    <w:rsid w:val="00083E00"/>
    <w:rsid w:val="00091D4C"/>
    <w:rsid w:val="00125D35"/>
    <w:rsid w:val="00130DBD"/>
    <w:rsid w:val="00154C11"/>
    <w:rsid w:val="00186BC2"/>
    <w:rsid w:val="00195CF2"/>
    <w:rsid w:val="001D74A1"/>
    <w:rsid w:val="0020034C"/>
    <w:rsid w:val="00231B8E"/>
    <w:rsid w:val="0027080B"/>
    <w:rsid w:val="002920C0"/>
    <w:rsid w:val="002A18B3"/>
    <w:rsid w:val="002E35D8"/>
    <w:rsid w:val="003550F1"/>
    <w:rsid w:val="003A0982"/>
    <w:rsid w:val="003A0E06"/>
    <w:rsid w:val="003A779E"/>
    <w:rsid w:val="003E0910"/>
    <w:rsid w:val="004063D4"/>
    <w:rsid w:val="0041662F"/>
    <w:rsid w:val="00434A4E"/>
    <w:rsid w:val="004642D6"/>
    <w:rsid w:val="00494C34"/>
    <w:rsid w:val="004B76CA"/>
    <w:rsid w:val="004D3CA5"/>
    <w:rsid w:val="004D549D"/>
    <w:rsid w:val="00515365"/>
    <w:rsid w:val="005333BD"/>
    <w:rsid w:val="00555F4C"/>
    <w:rsid w:val="005761BE"/>
    <w:rsid w:val="005C5F5B"/>
    <w:rsid w:val="00661F2F"/>
    <w:rsid w:val="00692152"/>
    <w:rsid w:val="00695BAF"/>
    <w:rsid w:val="006B5CA4"/>
    <w:rsid w:val="006D348F"/>
    <w:rsid w:val="006F1172"/>
    <w:rsid w:val="006F6445"/>
    <w:rsid w:val="00731B5A"/>
    <w:rsid w:val="007A54F5"/>
    <w:rsid w:val="007B09CB"/>
    <w:rsid w:val="007C1486"/>
    <w:rsid w:val="007E52BD"/>
    <w:rsid w:val="007E5D5D"/>
    <w:rsid w:val="00821053"/>
    <w:rsid w:val="00847F78"/>
    <w:rsid w:val="00850A9E"/>
    <w:rsid w:val="0086324C"/>
    <w:rsid w:val="00865187"/>
    <w:rsid w:val="008779A5"/>
    <w:rsid w:val="008961C6"/>
    <w:rsid w:val="008B5984"/>
    <w:rsid w:val="008D2181"/>
    <w:rsid w:val="00922DB0"/>
    <w:rsid w:val="00923853"/>
    <w:rsid w:val="0093066F"/>
    <w:rsid w:val="0096156A"/>
    <w:rsid w:val="00967C6A"/>
    <w:rsid w:val="009A5A7C"/>
    <w:rsid w:val="009B20E7"/>
    <w:rsid w:val="009D3BA7"/>
    <w:rsid w:val="00A02556"/>
    <w:rsid w:val="00A27B21"/>
    <w:rsid w:val="00A858D7"/>
    <w:rsid w:val="00AA16E4"/>
    <w:rsid w:val="00AC5AF7"/>
    <w:rsid w:val="00AD49E5"/>
    <w:rsid w:val="00AF1773"/>
    <w:rsid w:val="00B15CC1"/>
    <w:rsid w:val="00B42940"/>
    <w:rsid w:val="00BA5AF5"/>
    <w:rsid w:val="00BB24A6"/>
    <w:rsid w:val="00BD40E9"/>
    <w:rsid w:val="00C405C4"/>
    <w:rsid w:val="00C56C43"/>
    <w:rsid w:val="00C904BB"/>
    <w:rsid w:val="00D4474B"/>
    <w:rsid w:val="00D44AC9"/>
    <w:rsid w:val="00DA4A21"/>
    <w:rsid w:val="00E2033D"/>
    <w:rsid w:val="00E37107"/>
    <w:rsid w:val="00E50761"/>
    <w:rsid w:val="00E57E54"/>
    <w:rsid w:val="00E801E6"/>
    <w:rsid w:val="00EA336A"/>
    <w:rsid w:val="00EA5610"/>
    <w:rsid w:val="00F05548"/>
    <w:rsid w:val="00F20176"/>
    <w:rsid w:val="00F6536D"/>
    <w:rsid w:val="00FC27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80B"/>
    <w:pPr>
      <w:widowControl w:val="0"/>
      <w:jc w:val="both"/>
    </w:pPr>
    <w:rPr>
      <w:rFonts w:ascii="仿宋_GB2312" w:eastAsia="方正小标宋简体" w:hAnsi="Times New Roman" w:cs="仿宋_GB2312"/>
      <w:sz w:val="32"/>
      <w:szCs w:val="32"/>
    </w:rPr>
  </w:style>
  <w:style w:type="paragraph" w:styleId="2">
    <w:name w:val="heading 2"/>
    <w:basedOn w:val="a"/>
    <w:next w:val="a"/>
    <w:link w:val="2Char"/>
    <w:uiPriority w:val="99"/>
    <w:qFormat/>
    <w:rsid w:val="0027080B"/>
    <w:pPr>
      <w:keepNext/>
      <w:keepLines/>
      <w:spacing w:before="260" w:after="260" w:line="416" w:lineRule="auto"/>
      <w:outlineLvl w:val="1"/>
    </w:pPr>
    <w:rPr>
      <w:rFonts w:ascii="Calibri" w:eastAsia="宋体" w:hAnsi="Calibri" w:cs="Calibri"/>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locked/>
    <w:rsid w:val="0027080B"/>
    <w:rPr>
      <w:rFonts w:ascii="Calibri" w:eastAsia="宋体" w:hAnsi="Calibri" w:cs="Calibri"/>
      <w:b/>
      <w:bCs/>
      <w:sz w:val="32"/>
      <w:szCs w:val="32"/>
    </w:rPr>
  </w:style>
  <w:style w:type="paragraph" w:styleId="a3">
    <w:name w:val="header"/>
    <w:basedOn w:val="a"/>
    <w:link w:val="Char"/>
    <w:uiPriority w:val="99"/>
    <w:rsid w:val="0027080B"/>
    <w:pPr>
      <w:pBdr>
        <w:bottom w:val="single" w:sz="6" w:space="1" w:color="auto"/>
      </w:pBdr>
      <w:tabs>
        <w:tab w:val="center" w:pos="4153"/>
        <w:tab w:val="right" w:pos="8306"/>
      </w:tabs>
      <w:snapToGrid w:val="0"/>
      <w:jc w:val="center"/>
    </w:pPr>
    <w:rPr>
      <w:rFonts w:ascii="Calibri" w:eastAsia="宋体" w:hAnsi="Calibri" w:cs="Calibri"/>
      <w:sz w:val="18"/>
      <w:szCs w:val="18"/>
    </w:rPr>
  </w:style>
  <w:style w:type="character" w:customStyle="1" w:styleId="Char">
    <w:name w:val="页眉 Char"/>
    <w:basedOn w:val="a0"/>
    <w:link w:val="a3"/>
    <w:uiPriority w:val="99"/>
    <w:locked/>
    <w:rsid w:val="0027080B"/>
    <w:rPr>
      <w:sz w:val="18"/>
      <w:szCs w:val="18"/>
    </w:rPr>
  </w:style>
  <w:style w:type="paragraph" w:styleId="a4">
    <w:name w:val="footer"/>
    <w:basedOn w:val="a"/>
    <w:link w:val="Char0"/>
    <w:uiPriority w:val="99"/>
    <w:rsid w:val="0027080B"/>
    <w:pPr>
      <w:tabs>
        <w:tab w:val="center" w:pos="4153"/>
        <w:tab w:val="right" w:pos="8306"/>
      </w:tabs>
      <w:snapToGrid w:val="0"/>
      <w:jc w:val="left"/>
    </w:pPr>
    <w:rPr>
      <w:rFonts w:ascii="Calibri" w:eastAsia="宋体" w:hAnsi="Calibri" w:cs="Calibri"/>
      <w:sz w:val="18"/>
      <w:szCs w:val="18"/>
    </w:rPr>
  </w:style>
  <w:style w:type="character" w:customStyle="1" w:styleId="Char0">
    <w:name w:val="页脚 Char"/>
    <w:basedOn w:val="a0"/>
    <w:link w:val="a4"/>
    <w:uiPriority w:val="99"/>
    <w:locked/>
    <w:rsid w:val="0027080B"/>
    <w:rPr>
      <w:sz w:val="18"/>
      <w:szCs w:val="18"/>
    </w:rPr>
  </w:style>
  <w:style w:type="character" w:styleId="a5">
    <w:name w:val="page number"/>
    <w:basedOn w:val="a0"/>
    <w:uiPriority w:val="99"/>
    <w:rsid w:val="0027080B"/>
  </w:style>
  <w:style w:type="paragraph" w:customStyle="1" w:styleId="Default">
    <w:name w:val="Default"/>
    <w:uiPriority w:val="99"/>
    <w:rsid w:val="0027080B"/>
    <w:pPr>
      <w:widowControl w:val="0"/>
      <w:autoSpaceDE w:val="0"/>
      <w:autoSpaceDN w:val="0"/>
      <w:adjustRightInd w:val="0"/>
    </w:pPr>
    <w:rPr>
      <w:rFonts w:ascii="仿宋_GB2312" w:eastAsia="仿宋_GB2312" w:hAnsi="Times New Roman" w:cs="仿宋_GB2312"/>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80B"/>
    <w:pPr>
      <w:widowControl w:val="0"/>
      <w:jc w:val="both"/>
    </w:pPr>
    <w:rPr>
      <w:rFonts w:ascii="仿宋_GB2312" w:eastAsia="方正小标宋简体" w:hAnsi="Times New Roman" w:cs="仿宋_GB2312"/>
      <w:sz w:val="32"/>
      <w:szCs w:val="32"/>
    </w:rPr>
  </w:style>
  <w:style w:type="paragraph" w:styleId="2">
    <w:name w:val="heading 2"/>
    <w:basedOn w:val="a"/>
    <w:next w:val="a"/>
    <w:link w:val="2Char"/>
    <w:uiPriority w:val="99"/>
    <w:qFormat/>
    <w:rsid w:val="0027080B"/>
    <w:pPr>
      <w:keepNext/>
      <w:keepLines/>
      <w:spacing w:before="260" w:after="260" w:line="416" w:lineRule="auto"/>
      <w:outlineLvl w:val="1"/>
    </w:pPr>
    <w:rPr>
      <w:rFonts w:ascii="Calibri" w:eastAsia="宋体" w:hAnsi="Calibri" w:cs="Calibr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locked/>
    <w:rsid w:val="0027080B"/>
    <w:rPr>
      <w:rFonts w:ascii="Calibri" w:eastAsia="宋体" w:hAnsi="Calibri" w:cs="Calibri"/>
      <w:b/>
      <w:bCs/>
      <w:sz w:val="32"/>
      <w:szCs w:val="32"/>
    </w:rPr>
  </w:style>
  <w:style w:type="paragraph" w:styleId="a3">
    <w:name w:val="header"/>
    <w:basedOn w:val="a"/>
    <w:link w:val="Char"/>
    <w:uiPriority w:val="99"/>
    <w:rsid w:val="0027080B"/>
    <w:pPr>
      <w:pBdr>
        <w:bottom w:val="single" w:sz="6" w:space="1" w:color="auto"/>
      </w:pBdr>
      <w:tabs>
        <w:tab w:val="center" w:pos="4153"/>
        <w:tab w:val="right" w:pos="8306"/>
      </w:tabs>
      <w:snapToGrid w:val="0"/>
      <w:jc w:val="center"/>
    </w:pPr>
    <w:rPr>
      <w:rFonts w:ascii="Calibri" w:eastAsia="宋体" w:hAnsi="Calibri" w:cs="Calibri"/>
      <w:sz w:val="18"/>
      <w:szCs w:val="18"/>
    </w:rPr>
  </w:style>
  <w:style w:type="character" w:customStyle="1" w:styleId="Char">
    <w:name w:val="页眉 Char"/>
    <w:basedOn w:val="a0"/>
    <w:link w:val="a3"/>
    <w:uiPriority w:val="99"/>
    <w:locked/>
    <w:rsid w:val="0027080B"/>
    <w:rPr>
      <w:sz w:val="18"/>
      <w:szCs w:val="18"/>
    </w:rPr>
  </w:style>
  <w:style w:type="paragraph" w:styleId="a4">
    <w:name w:val="footer"/>
    <w:basedOn w:val="a"/>
    <w:link w:val="Char0"/>
    <w:uiPriority w:val="99"/>
    <w:rsid w:val="0027080B"/>
    <w:pPr>
      <w:tabs>
        <w:tab w:val="center" w:pos="4153"/>
        <w:tab w:val="right" w:pos="8306"/>
      </w:tabs>
      <w:snapToGrid w:val="0"/>
      <w:jc w:val="left"/>
    </w:pPr>
    <w:rPr>
      <w:rFonts w:ascii="Calibri" w:eastAsia="宋体" w:hAnsi="Calibri" w:cs="Calibri"/>
      <w:sz w:val="18"/>
      <w:szCs w:val="18"/>
    </w:rPr>
  </w:style>
  <w:style w:type="character" w:customStyle="1" w:styleId="Char0">
    <w:name w:val="页脚 Char"/>
    <w:basedOn w:val="a0"/>
    <w:link w:val="a4"/>
    <w:uiPriority w:val="99"/>
    <w:locked/>
    <w:rsid w:val="0027080B"/>
    <w:rPr>
      <w:sz w:val="18"/>
      <w:szCs w:val="18"/>
    </w:rPr>
  </w:style>
  <w:style w:type="character" w:styleId="a5">
    <w:name w:val="page number"/>
    <w:basedOn w:val="a0"/>
    <w:uiPriority w:val="99"/>
    <w:rsid w:val="0027080B"/>
  </w:style>
  <w:style w:type="paragraph" w:customStyle="1" w:styleId="Default">
    <w:name w:val="Default"/>
    <w:uiPriority w:val="99"/>
    <w:rsid w:val="0027080B"/>
    <w:pPr>
      <w:widowControl w:val="0"/>
      <w:autoSpaceDE w:val="0"/>
      <w:autoSpaceDN w:val="0"/>
      <w:adjustRightInd w:val="0"/>
    </w:pPr>
    <w:rPr>
      <w:rFonts w:ascii="仿宋_GB2312" w:eastAsia="仿宋_GB2312" w:hAnsi="Times New Roman" w:cs="仿宋_GB2312"/>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jg.class.com.cn&#65289;&#22312;&#32447;&#36827;&#34892;&#65292;&#21508;&#30465;&#20221;&#25351;&#23450;1" TargetMode="External"/><Relationship Id="rId11" Type="http://schemas.openxmlformats.org/officeDocument/2006/relationships/footer" Target="footer5.xml"/><Relationship Id="rId5" Type="http://schemas.openxmlformats.org/officeDocument/2006/relationships/endnotes" Target="endnotes.xml"/><Relationship Id="rId10"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footer" Target="footer3.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416</Words>
  <Characters>2374</Characters>
  <Application>Microsoft Office Word</Application>
  <DocSecurity>0</DocSecurity>
  <Lines>19</Lines>
  <Paragraphs>5</Paragraphs>
  <ScaleCrop>false</ScaleCrop>
  <Company>Microsoft</Company>
  <LinksUpToDate>false</LinksUpToDate>
  <CharactersWithSpaces>2785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徐娟</dc:creator>
  <cp:lastModifiedBy>Administrator</cp:lastModifiedBy>
  <cp:revision>4</cp:revision>
  <dcterms:created xsi:type="dcterms:W3CDTF">2019-09-06T02:46:00Z</dcterms:created>
  <dcterms:modified xsi:type="dcterms:W3CDTF">2019-09-06T03:08:00Z</dcterms:modified>
</cp:coreProperties>
</file>